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AD" w:rsidRPr="00A02BAD" w:rsidRDefault="00A02BAD" w:rsidP="00A02BAD">
      <w:pPr>
        <w:spacing w:after="0" w:line="240" w:lineRule="auto"/>
        <w:ind w:firstLine="360"/>
        <w:jc w:val="center"/>
        <w:rPr>
          <w:rFonts w:ascii="Euphemia" w:eastAsia="Times New Roman" w:hAnsi="Euphemia" w:cs="Times New Roman"/>
          <w:lang w:val="en-US" w:bidi="en-US"/>
        </w:rPr>
      </w:pPr>
      <w:bookmarkStart w:id="0" w:name="_GoBack"/>
      <w:bookmarkEnd w:id="0"/>
      <w:r w:rsidRPr="00A02BAD">
        <w:rPr>
          <w:rFonts w:ascii="Euphemia" w:hAnsi="Euphemia" w:cs="TimesNewRomanPS-BoldMT"/>
          <w:b/>
          <w:bCs/>
          <w:noProof/>
          <w:sz w:val="24"/>
          <w:szCs w:val="24"/>
        </w:rPr>
        <w:drawing>
          <wp:inline distT="0" distB="0" distL="0" distR="0">
            <wp:extent cx="533400" cy="567559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AD" w:rsidRPr="00A02BAD" w:rsidRDefault="00A02BAD" w:rsidP="00A02BAD">
      <w:pPr>
        <w:spacing w:after="0" w:line="240" w:lineRule="auto"/>
        <w:ind w:firstLine="360"/>
        <w:jc w:val="center"/>
        <w:rPr>
          <w:rFonts w:ascii="Euphemia" w:eastAsia="Times New Roman" w:hAnsi="Euphemia" w:cs="Times New Roman"/>
          <w:lang w:val="en-US" w:bidi="en-US"/>
        </w:rPr>
      </w:pPr>
    </w:p>
    <w:p w:rsidR="00A02BAD" w:rsidRPr="00A02BAD" w:rsidRDefault="00A02BAD" w:rsidP="00A02BAD">
      <w:pPr>
        <w:autoSpaceDE w:val="0"/>
        <w:autoSpaceDN w:val="0"/>
        <w:adjustRightInd w:val="0"/>
        <w:spacing w:after="0" w:line="240" w:lineRule="auto"/>
        <w:jc w:val="center"/>
        <w:rPr>
          <w:rFonts w:ascii="Euphemia" w:hAnsi="Euphemia" w:cs="Arial"/>
          <w:b/>
          <w:bCs/>
          <w:sz w:val="24"/>
          <w:szCs w:val="24"/>
        </w:rPr>
      </w:pPr>
      <w:r w:rsidRPr="00A02BAD">
        <w:rPr>
          <w:rFonts w:ascii="Euphemia" w:hAnsi="Euphemia" w:cs="Arial"/>
          <w:b/>
          <w:bCs/>
          <w:sz w:val="24"/>
          <w:szCs w:val="24"/>
        </w:rPr>
        <w:t>DIREZIONE DIDATTICA SECONDO CIRCOLO – PERUGIA</w:t>
      </w:r>
    </w:p>
    <w:p w:rsidR="00A02BAD" w:rsidRPr="00A02BAD" w:rsidRDefault="00A02BAD" w:rsidP="00A02BAD">
      <w:pPr>
        <w:autoSpaceDE w:val="0"/>
        <w:autoSpaceDN w:val="0"/>
        <w:adjustRightInd w:val="0"/>
        <w:spacing w:after="0" w:line="240" w:lineRule="auto"/>
        <w:jc w:val="center"/>
        <w:rPr>
          <w:rFonts w:ascii="Euphemia" w:hAnsi="Euphemia" w:cs="Arial"/>
          <w:b/>
          <w:bCs/>
          <w:sz w:val="24"/>
          <w:szCs w:val="24"/>
        </w:rPr>
      </w:pPr>
      <w:r w:rsidRPr="00A02BAD">
        <w:rPr>
          <w:rFonts w:ascii="Euphemia" w:hAnsi="Euphemia" w:cs="Arial"/>
          <w:b/>
          <w:bCs/>
          <w:sz w:val="24"/>
          <w:szCs w:val="24"/>
        </w:rPr>
        <w:t>Via Magno Magnini, 11 – 06127 PERUGIA</w:t>
      </w:r>
    </w:p>
    <w:p w:rsidR="00A02BAD" w:rsidRPr="00A02BAD" w:rsidRDefault="00A02BAD" w:rsidP="00A02BAD">
      <w:pPr>
        <w:autoSpaceDE w:val="0"/>
        <w:autoSpaceDN w:val="0"/>
        <w:adjustRightInd w:val="0"/>
        <w:spacing w:after="0" w:line="240" w:lineRule="auto"/>
        <w:jc w:val="center"/>
        <w:rPr>
          <w:rFonts w:ascii="Euphemia" w:hAnsi="Euphemia" w:cs="Arial"/>
          <w:b/>
          <w:bCs/>
          <w:sz w:val="24"/>
          <w:szCs w:val="24"/>
        </w:rPr>
      </w:pPr>
      <w:r w:rsidRPr="00A02BAD">
        <w:rPr>
          <w:rFonts w:ascii="Euphemia" w:hAnsi="Euphemia" w:cs="Arial"/>
          <w:b/>
          <w:bCs/>
          <w:sz w:val="24"/>
          <w:szCs w:val="24"/>
        </w:rPr>
        <w:t>Tel. 075/5010600 Fax 075/5010746 – e mail: pgee00200l@istruzione.it</w:t>
      </w:r>
    </w:p>
    <w:p w:rsidR="00A02BAD" w:rsidRPr="00A02BAD" w:rsidRDefault="00A02BAD" w:rsidP="00A02BAD">
      <w:pPr>
        <w:spacing w:after="0" w:line="240" w:lineRule="auto"/>
        <w:ind w:firstLine="360"/>
        <w:jc w:val="center"/>
        <w:rPr>
          <w:rFonts w:ascii="Euphemia" w:eastAsia="Times New Roman" w:hAnsi="Euphemia" w:cs="Times New Roman"/>
          <w:lang w:bidi="en-US"/>
        </w:rPr>
      </w:pPr>
      <w:r w:rsidRPr="00A02BAD">
        <w:rPr>
          <w:rFonts w:ascii="Euphemia" w:hAnsi="Euphemia" w:cs="Arial"/>
          <w:b/>
          <w:bCs/>
          <w:sz w:val="24"/>
          <w:szCs w:val="24"/>
        </w:rPr>
        <w:t>Codice Fiscale 80002130542 Codice Meccanografico: PGEE00200L</w:t>
      </w:r>
    </w:p>
    <w:p w:rsidR="00A02BAD" w:rsidRPr="00A02BAD" w:rsidRDefault="00A02BAD" w:rsidP="00A02BAD">
      <w:pPr>
        <w:spacing w:line="240" w:lineRule="auto"/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A02BAD" w:rsidRPr="00A02BAD" w:rsidRDefault="00A02BAD" w:rsidP="00A02BAD">
      <w:pPr>
        <w:spacing w:line="240" w:lineRule="auto"/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A02BAD" w:rsidRPr="00A02BAD" w:rsidRDefault="00A02BAD" w:rsidP="00A02BAD">
      <w:pPr>
        <w:spacing w:line="240" w:lineRule="auto"/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A02BAD" w:rsidRPr="00A02BAD" w:rsidRDefault="00A02BAD" w:rsidP="00A02BAD">
      <w:pPr>
        <w:spacing w:line="240" w:lineRule="auto"/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A02BAD" w:rsidRPr="00A02BAD" w:rsidRDefault="00A02BAD" w:rsidP="00A02BAD">
      <w:pPr>
        <w:spacing w:line="240" w:lineRule="auto"/>
        <w:jc w:val="center"/>
        <w:rPr>
          <w:rFonts w:ascii="Euphemia" w:eastAsia="Times New Roman" w:hAnsi="Euphemia" w:cs="Times New Roman"/>
          <w:b/>
          <w:sz w:val="24"/>
          <w:szCs w:val="24"/>
        </w:rPr>
      </w:pPr>
    </w:p>
    <w:p w:rsidR="00A02BAD" w:rsidRPr="00A02BAD" w:rsidRDefault="00A02BAD" w:rsidP="00A02BAD">
      <w:pPr>
        <w:spacing w:line="240" w:lineRule="auto"/>
        <w:jc w:val="center"/>
        <w:rPr>
          <w:rFonts w:ascii="Euphemia" w:hAnsi="Euphemia"/>
          <w:sz w:val="40"/>
          <w:szCs w:val="40"/>
        </w:rPr>
      </w:pPr>
      <w:r w:rsidRPr="00A02BAD">
        <w:rPr>
          <w:rFonts w:ascii="Euphemia" w:hAnsi="Euphemia"/>
          <w:sz w:val="40"/>
          <w:szCs w:val="40"/>
        </w:rPr>
        <w:t>E</w:t>
      </w:r>
      <w:r w:rsidR="009716DF">
        <w:rPr>
          <w:rFonts w:ascii="Euphemia" w:hAnsi="Euphemia"/>
          <w:sz w:val="40"/>
          <w:szCs w:val="40"/>
        </w:rPr>
        <w:t>KSTRAT</w:t>
      </w:r>
      <w:r w:rsidRPr="00A02BAD">
        <w:rPr>
          <w:rFonts w:ascii="Euphemia" w:hAnsi="Euphemia"/>
          <w:sz w:val="40"/>
          <w:szCs w:val="40"/>
        </w:rPr>
        <w:t xml:space="preserve"> </w:t>
      </w:r>
      <w:r w:rsidR="00B41A9F">
        <w:rPr>
          <w:rFonts w:ascii="Euphemia" w:hAnsi="Euphemia"/>
          <w:sz w:val="40"/>
          <w:szCs w:val="40"/>
        </w:rPr>
        <w:tab/>
        <w:t>I</w:t>
      </w:r>
    </w:p>
    <w:p w:rsidR="00A02BAD" w:rsidRPr="00A02BAD" w:rsidRDefault="00A02BAD" w:rsidP="00A02BAD">
      <w:pPr>
        <w:spacing w:line="240" w:lineRule="auto"/>
        <w:rPr>
          <w:rFonts w:ascii="Euphemia" w:hAnsi="Euphemia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jc w:val="center"/>
        <w:rPr>
          <w:rFonts w:ascii="Euphemia" w:eastAsia="TTE2844610t00" w:hAnsi="Euphemia" w:cs="Times New Roman"/>
          <w:b/>
          <w:kern w:val="1"/>
          <w:sz w:val="36"/>
          <w:szCs w:val="36"/>
        </w:rPr>
      </w:pPr>
      <w:r w:rsidRPr="00A02BAD">
        <w:rPr>
          <w:rFonts w:ascii="Euphemia" w:eastAsia="TTE2844610t00" w:hAnsi="Euphemia" w:cs="Times New Roman"/>
          <w:b/>
          <w:kern w:val="1"/>
          <w:sz w:val="36"/>
          <w:szCs w:val="36"/>
        </w:rPr>
        <w:t>R</w:t>
      </w:r>
      <w:r w:rsidR="00082367">
        <w:rPr>
          <w:rFonts w:ascii="Euphemia" w:eastAsia="TTE2844610t00" w:hAnsi="Euphemia" w:cs="Times New Roman"/>
          <w:b/>
          <w:kern w:val="1"/>
          <w:sz w:val="36"/>
          <w:szCs w:val="36"/>
        </w:rPr>
        <w:t>REGULLORES</w:t>
      </w:r>
      <w:r w:rsidRPr="00A02BAD">
        <w:rPr>
          <w:rFonts w:ascii="Euphemia" w:eastAsia="TTE2844610t00" w:hAnsi="Euphemia" w:cs="Times New Roman"/>
          <w:b/>
          <w:kern w:val="1"/>
          <w:sz w:val="36"/>
          <w:szCs w:val="36"/>
        </w:rPr>
        <w:t xml:space="preserve"> </w:t>
      </w:r>
      <w:r w:rsidR="00082367">
        <w:rPr>
          <w:rFonts w:ascii="Euphemia" w:eastAsia="TTE2844610t00" w:hAnsi="Euphemia" w:cs="Times New Roman"/>
          <w:b/>
          <w:kern w:val="1"/>
          <w:sz w:val="36"/>
          <w:szCs w:val="36"/>
        </w:rPr>
        <w:t>E</w:t>
      </w:r>
      <w:r w:rsidRPr="00A02BAD">
        <w:rPr>
          <w:rFonts w:ascii="Euphemia" w:eastAsia="TTE2844610t00" w:hAnsi="Euphemia" w:cs="Times New Roman"/>
          <w:b/>
          <w:kern w:val="1"/>
          <w:sz w:val="36"/>
          <w:szCs w:val="36"/>
        </w:rPr>
        <w:t xml:space="preserve"> </w:t>
      </w:r>
      <w:r w:rsidR="00082367">
        <w:rPr>
          <w:rFonts w:ascii="Euphemia" w:eastAsia="TTE2844610t00" w:hAnsi="Euphemia" w:cs="Times New Roman"/>
          <w:b/>
          <w:kern w:val="1"/>
          <w:sz w:val="36"/>
          <w:szCs w:val="36"/>
        </w:rPr>
        <w:t>RRETHIT</w:t>
      </w:r>
    </w:p>
    <w:p w:rsidR="00A02BAD" w:rsidRPr="00A02BAD" w:rsidRDefault="00082367" w:rsidP="00A02BAD">
      <w:pPr>
        <w:widowControl w:val="0"/>
        <w:suppressAutoHyphens/>
        <w:autoSpaceDE w:val="0"/>
        <w:spacing w:before="120" w:after="120" w:line="240" w:lineRule="auto"/>
        <w:jc w:val="center"/>
        <w:rPr>
          <w:rFonts w:ascii="Euphemia" w:eastAsia="TTE2844610t00" w:hAnsi="Euphemia" w:cs="Times New Roman"/>
          <w:kern w:val="1"/>
          <w:sz w:val="36"/>
          <w:szCs w:val="36"/>
        </w:rPr>
      </w:pPr>
      <w:r>
        <w:rPr>
          <w:rFonts w:ascii="Euphemia" w:eastAsia="TTE2844610t00" w:hAnsi="Euphemia" w:cs="Times New Roman"/>
          <w:kern w:val="1"/>
          <w:sz w:val="36"/>
          <w:szCs w:val="36"/>
        </w:rPr>
        <w:t>RRETHI I DYT</w:t>
      </w:r>
      <w:r w:rsidR="00EA3985">
        <w:rPr>
          <w:rFonts w:ascii="Times New Roman" w:eastAsia="TTE2844610t00" w:hAnsi="Times New Roman" w:cs="Times New Roman"/>
          <w:kern w:val="1"/>
          <w:sz w:val="36"/>
          <w:szCs w:val="36"/>
        </w:rPr>
        <w:t>Ë</w:t>
      </w:r>
      <w:r>
        <w:rPr>
          <w:rFonts w:ascii="Euphemia" w:eastAsia="TTE2844610t00" w:hAnsi="Euphemia" w:cs="Times New Roman"/>
          <w:kern w:val="1"/>
          <w:sz w:val="36"/>
          <w:szCs w:val="36"/>
        </w:rPr>
        <w:t xml:space="preserve"> ARSIMOR</w:t>
      </w:r>
      <w:r w:rsidR="00EA3985">
        <w:rPr>
          <w:rFonts w:ascii="Euphemia" w:eastAsia="TTE2844610t00" w:hAnsi="Euphemia" w:cs="Times New Roman"/>
          <w:kern w:val="1"/>
          <w:sz w:val="36"/>
          <w:szCs w:val="36"/>
        </w:rPr>
        <w:t xml:space="preserve"> I</w:t>
      </w:r>
      <w:r>
        <w:rPr>
          <w:rFonts w:ascii="Euphemia" w:eastAsia="TTE2844610t00" w:hAnsi="Euphemia" w:cs="Times New Roman"/>
          <w:kern w:val="1"/>
          <w:sz w:val="36"/>
          <w:szCs w:val="36"/>
        </w:rPr>
        <w:t xml:space="preserve"> </w:t>
      </w:r>
      <w:r w:rsidR="00A02BAD" w:rsidRPr="00A02BAD">
        <w:rPr>
          <w:rFonts w:ascii="Euphemia" w:eastAsia="TTE2844610t00" w:hAnsi="Euphemia" w:cs="Times New Roman"/>
          <w:kern w:val="1"/>
          <w:sz w:val="36"/>
          <w:szCs w:val="36"/>
        </w:rPr>
        <w:t>PERUG</w:t>
      </w:r>
      <w:r w:rsidR="00EA3985">
        <w:rPr>
          <w:rFonts w:ascii="Euphemia" w:eastAsia="TTE2844610t00" w:hAnsi="Euphemia" w:cs="Times New Roman"/>
          <w:kern w:val="1"/>
          <w:sz w:val="36"/>
          <w:szCs w:val="36"/>
        </w:rPr>
        <w:t>I</w:t>
      </w:r>
      <w:r w:rsidR="00EA3985">
        <w:rPr>
          <w:rFonts w:ascii="Times New Roman" w:eastAsia="TTE2844610t00" w:hAnsi="Times New Roman" w:cs="Times New Roman"/>
          <w:kern w:val="1"/>
          <w:sz w:val="36"/>
          <w:szCs w:val="36"/>
        </w:rPr>
        <w:t>Ë</w:t>
      </w:r>
      <w:r w:rsidR="00EA3985">
        <w:rPr>
          <w:rFonts w:ascii="Euphemia" w:eastAsia="TTE2844610t00" w:hAnsi="Euphemia" w:cs="Times New Roman"/>
          <w:kern w:val="1"/>
          <w:sz w:val="36"/>
          <w:szCs w:val="36"/>
        </w:rPr>
        <w:t>S</w:t>
      </w:r>
    </w:p>
    <w:p w:rsidR="00A02BAD" w:rsidRPr="00A02BAD" w:rsidRDefault="00A02BAD" w:rsidP="00A02BAD">
      <w:pPr>
        <w:spacing w:line="240" w:lineRule="auto"/>
        <w:rPr>
          <w:rFonts w:ascii="Euphemia" w:hAnsi="Euphemia"/>
        </w:rPr>
      </w:pPr>
    </w:p>
    <w:p w:rsidR="00A02BAD" w:rsidRPr="00A02BAD" w:rsidRDefault="00A02BAD" w:rsidP="00A02BAD">
      <w:pPr>
        <w:spacing w:line="240" w:lineRule="auto"/>
        <w:rPr>
          <w:rFonts w:ascii="Euphemia" w:hAnsi="Euphemia"/>
        </w:rPr>
      </w:pPr>
    </w:p>
    <w:p w:rsidR="00A02BAD" w:rsidRPr="00A02BAD" w:rsidRDefault="00A02BAD" w:rsidP="00A02BAD">
      <w:pPr>
        <w:spacing w:line="240" w:lineRule="auto"/>
        <w:rPr>
          <w:rFonts w:ascii="Euphemia" w:hAnsi="Euphemia"/>
        </w:rPr>
      </w:pPr>
    </w:p>
    <w:p w:rsidR="00A02BAD" w:rsidRPr="00A02BAD" w:rsidRDefault="00A02BAD" w:rsidP="00A02BAD">
      <w:pPr>
        <w:spacing w:line="240" w:lineRule="auto"/>
        <w:rPr>
          <w:rFonts w:ascii="Euphemia" w:hAnsi="Euphemia"/>
        </w:rPr>
      </w:pPr>
    </w:p>
    <w:p w:rsidR="00A02BAD" w:rsidRPr="00A02BAD" w:rsidRDefault="00A02BAD" w:rsidP="00A02BAD">
      <w:pPr>
        <w:spacing w:line="240" w:lineRule="auto"/>
        <w:rPr>
          <w:rFonts w:ascii="Euphemia" w:hAnsi="Euphemia"/>
        </w:rPr>
      </w:pPr>
    </w:p>
    <w:p w:rsidR="00A02BAD" w:rsidRPr="00A02BAD" w:rsidRDefault="00A02BAD" w:rsidP="00A02BAD">
      <w:pPr>
        <w:spacing w:line="240" w:lineRule="auto"/>
        <w:rPr>
          <w:rFonts w:ascii="Euphemia" w:hAnsi="Euphemia"/>
        </w:rPr>
      </w:pPr>
    </w:p>
    <w:p w:rsidR="00A02BAD" w:rsidRPr="00A02BAD" w:rsidRDefault="00A02BAD" w:rsidP="00A02BAD">
      <w:pPr>
        <w:spacing w:line="240" w:lineRule="auto"/>
        <w:rPr>
          <w:rFonts w:ascii="Euphemia" w:hAnsi="Euphemia"/>
        </w:rPr>
      </w:pPr>
    </w:p>
    <w:p w:rsidR="00A02BAD" w:rsidRPr="00A02BAD" w:rsidRDefault="00A02BAD" w:rsidP="00A02BAD">
      <w:pPr>
        <w:spacing w:line="240" w:lineRule="auto"/>
        <w:rPr>
          <w:rFonts w:ascii="Euphemia" w:hAnsi="Euphemia"/>
        </w:rPr>
      </w:pPr>
    </w:p>
    <w:p w:rsidR="00A02BAD" w:rsidRPr="00A02BAD" w:rsidRDefault="00A02BAD" w:rsidP="00A02BAD">
      <w:pPr>
        <w:spacing w:line="240" w:lineRule="auto"/>
        <w:rPr>
          <w:rFonts w:ascii="Euphemia" w:hAnsi="Euphemia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rPr>
          <w:rFonts w:ascii="Euphemia" w:eastAsia="Times New Roman" w:hAnsi="Euphemia" w:cs="Times New Roman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rPr>
          <w:rFonts w:ascii="Euphemia" w:eastAsia="Times New Roman" w:hAnsi="Euphemia" w:cs="Times New Roman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kern w:val="1"/>
          <w:sz w:val="36"/>
          <w:szCs w:val="36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kern w:val="1"/>
          <w:sz w:val="24"/>
          <w:szCs w:val="24"/>
        </w:rPr>
      </w:pPr>
      <w:bookmarkStart w:id="1" w:name="premessa"/>
      <w:r w:rsidRPr="00A02BAD">
        <w:rPr>
          <w:rFonts w:ascii="Euphemia" w:eastAsia="TTE2844610t00" w:hAnsi="Euphemia" w:cs="Times New Roman"/>
          <w:kern w:val="1"/>
          <w:sz w:val="24"/>
          <w:szCs w:val="24"/>
        </w:rPr>
        <w:lastRenderedPageBreak/>
        <w:t>PREM</w:t>
      </w:r>
      <w:r w:rsidR="00082367">
        <w:rPr>
          <w:rFonts w:ascii="Euphemia" w:eastAsia="TTE2844610t00" w:hAnsi="Euphemia" w:cs="Times New Roman"/>
          <w:kern w:val="1"/>
          <w:sz w:val="24"/>
          <w:szCs w:val="24"/>
        </w:rPr>
        <w:t>IS</w:t>
      </w:r>
      <w:r w:rsidR="00082367" w:rsidRPr="00082367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</w:p>
    <w:bookmarkEnd w:id="1"/>
    <w:p w:rsidR="00A02BAD" w:rsidRPr="00A02BAD" w:rsidRDefault="00082367" w:rsidP="00A02BA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>Kjo Rregullore është s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hprehje e autonomisë së Institut</w:t>
      </w: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 xml:space="preserve">it, themeluar nga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ligji </w:t>
      </w: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>117 të Kushtetutës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dhe e qeverisur </w:t>
      </w: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 xml:space="preserve">nga Dekreti Presidencial 275/1999 dhe </w:t>
      </w:r>
      <w:r w:rsidR="00EA3985">
        <w:rPr>
          <w:rFonts w:ascii="Euphemia" w:eastAsia="TTE2844610t00" w:hAnsi="Euphemia" w:cs="Times New Roman"/>
          <w:kern w:val="1"/>
          <w:sz w:val="24"/>
          <w:szCs w:val="24"/>
        </w:rPr>
        <w:t xml:space="preserve">nga Dekreti ministerial </w:t>
      </w: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>44/2001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082367" w:rsidP="00A02BA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 xml:space="preserve">Në përputhje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me parimin e 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EA3985">
        <w:rPr>
          <w:rFonts w:ascii="Euphemia" w:eastAsia="TTE2844610t00" w:hAnsi="Euphemia" w:cs="Times New Roman"/>
          <w:kern w:val="1"/>
          <w:sz w:val="24"/>
          <w:szCs w:val="24"/>
        </w:rPr>
        <w:t>P</w:t>
      </w:r>
      <w:r>
        <w:rPr>
          <w:rFonts w:ascii="Euphemia" w:eastAsia="TTE2844610t00" w:hAnsi="Euphemia" w:cs="Times New Roman"/>
          <w:kern w:val="1"/>
          <w:sz w:val="24"/>
          <w:szCs w:val="24"/>
        </w:rPr>
        <w:t>ersonelit shkollor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, </w:t>
      </w:r>
      <w:r w:rsidR="009D3E23">
        <w:rPr>
          <w:rFonts w:ascii="Euphemia" w:eastAsia="TTE2844610t00" w:hAnsi="Euphemia" w:cs="Times New Roman"/>
          <w:kern w:val="1"/>
          <w:sz w:val="24"/>
          <w:szCs w:val="24"/>
        </w:rPr>
        <w:t>edhe pse asnje ligj, rregullore,</w:t>
      </w:r>
      <w:r w:rsidR="002318BA">
        <w:rPr>
          <w:rFonts w:ascii="Euphemia" w:eastAsia="TTE2844610t00" w:hAnsi="Euphemia" w:cs="Times New Roman"/>
          <w:kern w:val="1"/>
          <w:sz w:val="24"/>
          <w:szCs w:val="24"/>
        </w:rPr>
        <w:t xml:space="preserve"> ose </w:t>
      </w:r>
      <w:r w:rsidR="009D3E23">
        <w:rPr>
          <w:rFonts w:ascii="Euphemia" w:eastAsia="TTE2844610t00" w:hAnsi="Euphemia" w:cs="Times New Roman"/>
          <w:kern w:val="1"/>
          <w:sz w:val="24"/>
          <w:szCs w:val="24"/>
        </w:rPr>
        <w:t>udhezim</w:t>
      </w:r>
      <w:r w:rsidR="009D3E23" w:rsidRPr="009D3E23">
        <w:rPr>
          <w:rFonts w:ascii="Euphemia" w:eastAsia="TTE2844610t00" w:hAnsi="Euphemia" w:cs="Times New Roman"/>
          <w:kern w:val="1"/>
          <w:sz w:val="24"/>
          <w:szCs w:val="24"/>
        </w:rPr>
        <w:t xml:space="preserve"> të lëshuar nga personat kompetent</w:t>
      </w:r>
      <w:r w:rsidR="008E5A24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9D3E23">
        <w:rPr>
          <w:rFonts w:ascii="Euphemia" w:eastAsia="TTE2844610t00" w:hAnsi="Euphemia" w:cs="Times New Roman"/>
          <w:kern w:val="1"/>
          <w:sz w:val="24"/>
          <w:szCs w:val="24"/>
        </w:rPr>
        <w:t>nuk i mbulon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, </w:t>
      </w:r>
      <w:r w:rsidR="009D3E23">
        <w:rPr>
          <w:rFonts w:ascii="Euphemia" w:eastAsia="TTE2844610t00" w:hAnsi="Euphemia" w:cs="Times New Roman"/>
          <w:kern w:val="1"/>
          <w:sz w:val="24"/>
          <w:szCs w:val="24"/>
        </w:rPr>
        <w:t xml:space="preserve">i </w:t>
      </w:r>
      <w:r w:rsidR="009D3E23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9D3E23">
        <w:rPr>
          <w:rFonts w:ascii="Euphemia" w:eastAsia="TTE2844610t00" w:hAnsi="Euphemia" w:cs="Times New Roman"/>
          <w:kern w:val="1"/>
          <w:sz w:val="24"/>
          <w:szCs w:val="24"/>
        </w:rPr>
        <w:t>sht</w:t>
      </w:r>
      <w:r w:rsidR="009D3E23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9D3E23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9D3E23" w:rsidRPr="00082367">
        <w:rPr>
          <w:rFonts w:ascii="Euphemia" w:eastAsia="TTE2844610t00" w:hAnsi="Euphemia" w:cs="Times New Roman"/>
          <w:kern w:val="1"/>
          <w:sz w:val="24"/>
          <w:szCs w:val="24"/>
        </w:rPr>
        <w:t>transferuar</w:t>
      </w:r>
      <w:r w:rsidR="009D3E23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>gjith</w:t>
      </w:r>
      <w:r w:rsidR="009D3E23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 xml:space="preserve"> fuq</w:t>
      </w:r>
      <w:r w:rsidR="009D3E23">
        <w:rPr>
          <w:rFonts w:ascii="Euphemia" w:eastAsia="TTE2844610t00" w:hAnsi="Euphemia" w:cs="Times New Roman"/>
          <w:kern w:val="1"/>
          <w:sz w:val="24"/>
          <w:szCs w:val="24"/>
        </w:rPr>
        <w:t xml:space="preserve">ja </w:t>
      </w: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>dhe autonomia e nevojshme për kryerjen e detyrave të përcaktuara në bazë të statusit inst</w:t>
      </w:r>
      <w:r w:rsidR="00EA3985">
        <w:rPr>
          <w:rFonts w:ascii="Euphemia" w:eastAsia="TTE2844610t00" w:hAnsi="Euphemia" w:cs="Times New Roman"/>
          <w:kern w:val="1"/>
          <w:sz w:val="24"/>
          <w:szCs w:val="24"/>
        </w:rPr>
        <w:t>itucional, sipas kritereve të progresit</w:t>
      </w:r>
      <w:r w:rsidR="002318BA">
        <w:rPr>
          <w:rFonts w:ascii="Euphemia" w:eastAsia="TTE2844610t00" w:hAnsi="Euphemia" w:cs="Times New Roman"/>
          <w:kern w:val="1"/>
          <w:sz w:val="24"/>
          <w:szCs w:val="24"/>
        </w:rPr>
        <w:t>, efikasitetit,</w:t>
      </w: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>të kujdes</w:t>
      </w:r>
      <w:r w:rsidR="009D3E23">
        <w:rPr>
          <w:rFonts w:ascii="Euphemia" w:eastAsia="TTE2844610t00" w:hAnsi="Euphemia" w:cs="Times New Roman"/>
          <w:kern w:val="1"/>
          <w:sz w:val="24"/>
          <w:szCs w:val="24"/>
        </w:rPr>
        <w:t>jes</w:t>
      </w:r>
      <w:r w:rsidRPr="00082367">
        <w:rPr>
          <w:rFonts w:ascii="Euphemia" w:eastAsia="TTE2844610t00" w:hAnsi="Euphemia" w:cs="Times New Roman"/>
          <w:kern w:val="1"/>
          <w:sz w:val="24"/>
          <w:szCs w:val="24"/>
        </w:rPr>
        <w:t>, transparencës dhe kosto</w:t>
      </w:r>
      <w:r w:rsidR="009D3E23">
        <w:rPr>
          <w:rFonts w:ascii="Euphemia" w:eastAsia="TTE2844610t00" w:hAnsi="Euphemia" w:cs="Times New Roman"/>
          <w:kern w:val="1"/>
          <w:sz w:val="24"/>
          <w:szCs w:val="24"/>
        </w:rPr>
        <w:t>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9D3E23" w:rsidP="00A02BAD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Kjo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 R</w:t>
      </w:r>
      <w:r>
        <w:rPr>
          <w:rFonts w:ascii="Euphemia" w:eastAsia="TTE2844610t00" w:hAnsi="Euphemia" w:cs="Times New Roman"/>
          <w:kern w:val="1"/>
          <w:sz w:val="24"/>
          <w:szCs w:val="24"/>
        </w:rPr>
        <w:t>regullore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Pr="009D3E23">
        <w:rPr>
          <w:rFonts w:ascii="Euphemia" w:eastAsia="TTE2844610t00" w:hAnsi="Euphemia" w:cs="Times New Roman"/>
          <w:kern w:val="1"/>
          <w:sz w:val="24"/>
          <w:szCs w:val="24"/>
        </w:rPr>
        <w:t>përbëhet nga titujt e mëposhtëm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:</w:t>
      </w:r>
    </w:p>
    <w:p w:rsidR="00A02BAD" w:rsidRPr="00A02BAD" w:rsidRDefault="009D3E23" w:rsidP="00A02BAD">
      <w:pPr>
        <w:widowControl w:val="0"/>
        <w:numPr>
          <w:ilvl w:val="0"/>
          <w:numId w:val="2"/>
        </w:numPr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Organet </w:t>
      </w:r>
      <w:r w:rsidR="00952B2A">
        <w:rPr>
          <w:rFonts w:ascii="Euphemia" w:eastAsia="TTE2844610t00" w:hAnsi="Euphemia" w:cs="Times New Roman"/>
          <w:kern w:val="1"/>
          <w:sz w:val="24"/>
          <w:szCs w:val="24"/>
        </w:rPr>
        <w:t>studentore</w:t>
      </w:r>
    </w:p>
    <w:p w:rsidR="00A02BAD" w:rsidRPr="00A02BAD" w:rsidRDefault="009D3E23" w:rsidP="00A02BAD">
      <w:pPr>
        <w:widowControl w:val="0"/>
        <w:numPr>
          <w:ilvl w:val="0"/>
          <w:numId w:val="2"/>
        </w:numPr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Organizimi i jet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s shkollore</w:t>
      </w:r>
    </w:p>
    <w:p w:rsidR="00A02BAD" w:rsidRPr="00A02BAD" w:rsidRDefault="009D3E23" w:rsidP="00A02BAD">
      <w:pPr>
        <w:widowControl w:val="0"/>
        <w:numPr>
          <w:ilvl w:val="0"/>
          <w:numId w:val="2"/>
        </w:numPr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9D3E23">
        <w:rPr>
          <w:rFonts w:ascii="Euphemia" w:eastAsia="TTE2844610t00" w:hAnsi="Euphemia" w:cs="Times New Roman"/>
          <w:kern w:val="1"/>
          <w:sz w:val="24"/>
          <w:szCs w:val="24"/>
        </w:rPr>
        <w:t>Menaxhimi i Aseteve</w:t>
      </w:r>
    </w:p>
    <w:p w:rsidR="00A02BAD" w:rsidRPr="00A02BAD" w:rsidRDefault="009D3E23" w:rsidP="00A02BAD">
      <w:pPr>
        <w:widowControl w:val="0"/>
        <w:numPr>
          <w:ilvl w:val="0"/>
          <w:numId w:val="2"/>
        </w:numPr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9D3E23">
        <w:rPr>
          <w:rFonts w:ascii="Euphemia" w:eastAsia="TTE2844610t00" w:hAnsi="Euphemia" w:cs="Times New Roman"/>
          <w:kern w:val="1"/>
          <w:sz w:val="24"/>
          <w:szCs w:val="24"/>
        </w:rPr>
        <w:t>Aktivitet</w:t>
      </w:r>
      <w:r w:rsidR="00EA3985">
        <w:rPr>
          <w:rFonts w:ascii="Euphemia" w:eastAsia="TTE2844610t00" w:hAnsi="Euphemia" w:cs="Times New Roman"/>
          <w:kern w:val="1"/>
          <w:sz w:val="24"/>
          <w:szCs w:val="24"/>
        </w:rPr>
        <w:t>i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negociues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jc w:val="center"/>
        <w:rPr>
          <w:rFonts w:ascii="Euphemia" w:eastAsia="TTE1B40910t00" w:hAnsi="Euphemia" w:cs="Times New Roman"/>
          <w:kern w:val="1"/>
          <w:sz w:val="32"/>
          <w:szCs w:val="32"/>
        </w:rPr>
      </w:pPr>
      <w:bookmarkStart w:id="2" w:name="titolo_I_organi_collegiali"/>
      <w:r w:rsidRPr="00A02BAD">
        <w:rPr>
          <w:rFonts w:ascii="Euphemia" w:eastAsia="TTE1B40910t00" w:hAnsi="Euphemia" w:cs="Times New Roman"/>
          <w:kern w:val="1"/>
          <w:sz w:val="32"/>
          <w:szCs w:val="32"/>
        </w:rPr>
        <w:t>T</w:t>
      </w:r>
      <w:r w:rsidR="002318BA">
        <w:rPr>
          <w:rFonts w:ascii="Euphemia" w:eastAsia="TTE1B40910t00" w:hAnsi="Euphemia" w:cs="Times New Roman"/>
          <w:kern w:val="1"/>
          <w:sz w:val="32"/>
          <w:szCs w:val="32"/>
        </w:rPr>
        <w:t>ITULLI</w:t>
      </w:r>
      <w:r w:rsidRPr="00A02BAD">
        <w:rPr>
          <w:rFonts w:ascii="Euphemia" w:eastAsia="TTE1B40910t00" w:hAnsi="Euphemia" w:cs="Times New Roman"/>
          <w:kern w:val="1"/>
          <w:sz w:val="32"/>
          <w:szCs w:val="32"/>
        </w:rPr>
        <w:t xml:space="preserve"> 1</w:t>
      </w:r>
    </w:p>
    <w:p w:rsidR="00A02BAD" w:rsidRPr="00A02BAD" w:rsidRDefault="002318BA" w:rsidP="00A02BAD">
      <w:pPr>
        <w:widowControl w:val="0"/>
        <w:suppressAutoHyphens/>
        <w:autoSpaceDE w:val="0"/>
        <w:spacing w:before="120" w:after="120" w:line="240" w:lineRule="auto"/>
        <w:jc w:val="center"/>
        <w:rPr>
          <w:rFonts w:ascii="Euphemia" w:eastAsia="TTE1B40910t00" w:hAnsi="Euphemia" w:cs="Times New Roman"/>
          <w:kern w:val="1"/>
          <w:sz w:val="32"/>
          <w:szCs w:val="32"/>
        </w:rPr>
      </w:pPr>
      <w:r>
        <w:rPr>
          <w:rFonts w:ascii="Euphemia" w:eastAsia="TTE1B40910t00" w:hAnsi="Euphemia" w:cs="Times New Roman"/>
          <w:kern w:val="1"/>
          <w:sz w:val="32"/>
          <w:szCs w:val="32"/>
        </w:rPr>
        <w:t>ORGANET E KOLIGJIT</w:t>
      </w:r>
    </w:p>
    <w:bookmarkEnd w:id="2"/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bookmarkStart w:id="3" w:name="art1_gestione_sociale_scuola"/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ARTI</w:t>
      </w:r>
      <w:r w:rsidR="002318BA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KULLI </w:t>
      </w:r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1 </w:t>
      </w:r>
    </w:p>
    <w:p w:rsidR="00A02BAD" w:rsidRPr="00A02BAD" w:rsidRDefault="002318BA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MENAXHIMI SOCIAL </w:t>
      </w:r>
      <w:r w:rsidR="00AD0B50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</w:t>
      </w: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I </w:t>
      </w:r>
      <w:r w:rsidR="00AD0B50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</w:t>
      </w: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SHKOLL</w:t>
      </w:r>
      <w:r w:rsidR="00EA3985">
        <w:rPr>
          <w:rFonts w:ascii="Times New Roman" w:eastAsia="TTE1B40910t00" w:hAnsi="Times New Roman" w:cs="Times New Roman"/>
          <w:b/>
          <w:smallCaps/>
          <w:kern w:val="24"/>
          <w:sz w:val="24"/>
          <w:szCs w:val="24"/>
        </w:rPr>
        <w:t>Ë</w:t>
      </w: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S </w:t>
      </w:r>
    </w:p>
    <w:bookmarkEnd w:id="3"/>
    <w:p w:rsidR="00A02BAD" w:rsidRPr="00A02BAD" w:rsidRDefault="002318BA" w:rsidP="00A02BAD">
      <w:pPr>
        <w:widowControl w:val="0"/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Menaxhimi social i shkolles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ndodh </w:t>
      </w:r>
      <w:r w:rsidRPr="002318BA">
        <w:rPr>
          <w:rFonts w:ascii="Euphemia" w:eastAsia="TTE2844610t00" w:hAnsi="Euphemia" w:cs="Times New Roman"/>
          <w:kern w:val="1"/>
          <w:sz w:val="24"/>
          <w:szCs w:val="24"/>
        </w:rPr>
        <w:t xml:space="preserve">nëpërmjet </w:t>
      </w:r>
      <w:r w:rsidR="00DF0DB7" w:rsidRPr="002318BA">
        <w:rPr>
          <w:rFonts w:ascii="Euphemia" w:eastAsia="TTE2844610t00" w:hAnsi="Euphemia" w:cs="Times New Roman"/>
          <w:kern w:val="1"/>
          <w:sz w:val="24"/>
          <w:szCs w:val="24"/>
        </w:rPr>
        <w:t xml:space="preserve">pjesëmarrjes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se</w:t>
      </w:r>
      <w:r w:rsidR="00DF0DB7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Organ</w:t>
      </w:r>
      <w:r w:rsidR="00DF0DB7">
        <w:rPr>
          <w:rFonts w:ascii="Euphemia" w:eastAsia="TTE2844610t00" w:hAnsi="Euphemia" w:cs="Times New Roman"/>
          <w:kern w:val="1"/>
          <w:sz w:val="24"/>
          <w:szCs w:val="24"/>
        </w:rPr>
        <w:t>eve</w:t>
      </w:r>
      <w:r w:rsidRPr="002318BA">
        <w:rPr>
          <w:rFonts w:ascii="Euphemia" w:eastAsia="TTE2844610t00" w:hAnsi="Euphemia" w:cs="Times New Roman"/>
          <w:kern w:val="1"/>
          <w:sz w:val="24"/>
          <w:szCs w:val="24"/>
        </w:rPr>
        <w:t xml:space="preserve"> dhe Institute</w:t>
      </w:r>
      <w:r w:rsidR="00DF0DB7">
        <w:rPr>
          <w:rFonts w:ascii="Euphemia" w:eastAsia="TTE2844610t00" w:hAnsi="Euphemia" w:cs="Times New Roman"/>
          <w:kern w:val="1"/>
          <w:sz w:val="24"/>
          <w:szCs w:val="24"/>
        </w:rPr>
        <w:t>ve</w:t>
      </w:r>
      <w:r w:rsidRPr="002318BA">
        <w:rPr>
          <w:rFonts w:ascii="Euphemia" w:eastAsia="TTE2844610t00" w:hAnsi="Euphemia" w:cs="Times New Roman"/>
          <w:kern w:val="1"/>
          <w:sz w:val="24"/>
          <w:szCs w:val="24"/>
        </w:rPr>
        <w:t xml:space="preserve"> në vijim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:</w:t>
      </w:r>
    </w:p>
    <w:p w:rsidR="00A02BAD" w:rsidRPr="00A02BAD" w:rsidRDefault="002318BA" w:rsidP="00A02BAD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Këshilli i klas</w:t>
      </w:r>
      <w:r w:rsidR="0006618C">
        <w:rPr>
          <w:rFonts w:ascii="Euphemia" w:eastAsia="TTE2844610t00" w:hAnsi="Euphemia" w:cs="Times New Roman"/>
          <w:kern w:val="1"/>
          <w:sz w:val="24"/>
          <w:szCs w:val="24"/>
        </w:rPr>
        <w:t>ave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</w:p>
    <w:p w:rsidR="00A02BAD" w:rsidRPr="00A02BAD" w:rsidRDefault="00952B2A" w:rsidP="00A02BAD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Komiteti i P</w:t>
      </w:r>
      <w:r w:rsidR="002318BA">
        <w:rPr>
          <w:rFonts w:ascii="Euphemia" w:eastAsia="TTE2844610t00" w:hAnsi="Euphemia" w:cs="Times New Roman"/>
          <w:kern w:val="1"/>
          <w:sz w:val="24"/>
          <w:szCs w:val="24"/>
        </w:rPr>
        <w:t>rind</w:t>
      </w:r>
      <w:r w:rsidR="002318BA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2318BA">
        <w:rPr>
          <w:rFonts w:ascii="Euphemia" w:eastAsia="TTE2844610t00" w:hAnsi="Euphemia" w:cs="Times New Roman"/>
          <w:kern w:val="1"/>
          <w:sz w:val="24"/>
          <w:szCs w:val="24"/>
        </w:rPr>
        <w:t>rve</w:t>
      </w:r>
    </w:p>
    <w:p w:rsidR="00A02BAD" w:rsidRPr="00A02BAD" w:rsidRDefault="00952B2A" w:rsidP="00A02BAD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kern w:val="1"/>
          <w:sz w:val="24"/>
          <w:szCs w:val="24"/>
        </w:rPr>
      </w:pPr>
      <w:r w:rsidRPr="00952B2A">
        <w:rPr>
          <w:rFonts w:ascii="Euphemia" w:eastAsia="TTE2844610t00" w:hAnsi="Euphemia" w:cs="Times New Roman"/>
          <w:kern w:val="1"/>
          <w:sz w:val="24"/>
          <w:szCs w:val="24"/>
        </w:rPr>
        <w:t xml:space="preserve">Takimet </w:t>
      </w:r>
      <w:r w:rsidR="00B86566">
        <w:rPr>
          <w:rFonts w:ascii="Euphemia" w:eastAsia="TTE2844610t00" w:hAnsi="Euphemia" w:cs="Times New Roman"/>
          <w:kern w:val="1"/>
          <w:sz w:val="24"/>
          <w:szCs w:val="24"/>
        </w:rPr>
        <w:t>me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Pr="00952B2A">
        <w:rPr>
          <w:rFonts w:ascii="Euphemia" w:eastAsia="TTE2844610t00" w:hAnsi="Euphemia" w:cs="Times New Roman"/>
          <w:kern w:val="1"/>
          <w:sz w:val="24"/>
          <w:szCs w:val="24"/>
        </w:rPr>
        <w:t>Prindër</w:t>
      </w:r>
      <w:r w:rsidR="00B86566">
        <w:rPr>
          <w:rFonts w:ascii="Euphemia" w:eastAsia="TTE2844610t00" w:hAnsi="Euphemia" w:cs="Times New Roman"/>
          <w:kern w:val="1"/>
          <w:sz w:val="24"/>
          <w:szCs w:val="24"/>
        </w:rPr>
        <w:t>it</w:t>
      </w:r>
      <w:r w:rsidRPr="00952B2A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e </w:t>
      </w:r>
      <w:r w:rsidRPr="00952B2A">
        <w:rPr>
          <w:rFonts w:ascii="Euphemia" w:eastAsia="TTE2844610t00" w:hAnsi="Euphemia" w:cs="Times New Roman"/>
          <w:kern w:val="1"/>
          <w:sz w:val="24"/>
          <w:szCs w:val="24"/>
        </w:rPr>
        <w:t xml:space="preserve">klasës 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/se</w:t>
      </w:r>
      <w:r>
        <w:rPr>
          <w:rFonts w:ascii="Euphemia" w:eastAsia="TTE2844610t00" w:hAnsi="Euphemia" w:cs="Times New Roman"/>
          <w:kern w:val="1"/>
          <w:sz w:val="24"/>
          <w:szCs w:val="24"/>
        </w:rPr>
        <w:t>ksionit</w:t>
      </w:r>
    </w:p>
    <w:p w:rsidR="00A02BAD" w:rsidRPr="00A02BAD" w:rsidRDefault="00952B2A" w:rsidP="00A02BAD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Takimet midis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Prind</w:t>
      </w:r>
      <w:r w:rsidR="001D0D6B">
        <w:rPr>
          <w:rFonts w:ascii="Euphemia" w:eastAsia="TTE2844610t00" w:hAnsi="Euphemia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rve dhe M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su</w:t>
      </w:r>
      <w:r w:rsidR="001D0D6B">
        <w:rPr>
          <w:rFonts w:ascii="Times New Roman" w:eastAsia="TTE2844610t00" w:hAnsi="Times New Roman" w:cs="Times New Roman"/>
          <w:kern w:val="1"/>
          <w:sz w:val="24"/>
          <w:szCs w:val="24"/>
        </w:rPr>
        <w:t>e</w:t>
      </w:r>
      <w:r>
        <w:rPr>
          <w:rFonts w:ascii="Euphemia" w:eastAsia="TTE2844610t00" w:hAnsi="Euphemia" w:cs="Times New Roman"/>
          <w:kern w:val="1"/>
          <w:sz w:val="24"/>
          <w:szCs w:val="24"/>
        </w:rPr>
        <w:t>sve</w:t>
      </w:r>
    </w:p>
    <w:p w:rsidR="00A02BAD" w:rsidRPr="00A02BAD" w:rsidRDefault="00952B2A" w:rsidP="00A02BAD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Keshilli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i M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suesve</w:t>
      </w:r>
    </w:p>
    <w:p w:rsidR="00A02BAD" w:rsidRPr="00A02BAD" w:rsidRDefault="00952B2A" w:rsidP="00A02BAD">
      <w:pPr>
        <w:widowControl w:val="0"/>
        <w:numPr>
          <w:ilvl w:val="0"/>
          <w:numId w:val="10"/>
        </w:numPr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K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shilli i Rrethit</w:t>
      </w:r>
      <w:r w:rsidR="002318BA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A02BAD" w:rsidP="00A02BAD">
      <w:pPr>
        <w:autoSpaceDE w:val="0"/>
        <w:spacing w:before="120" w:after="120" w:line="240" w:lineRule="auto"/>
        <w:rPr>
          <w:rFonts w:ascii="Euphemia" w:eastAsia="TTE2844610t00" w:hAnsi="Euphemia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bookmarkStart w:id="4" w:name="art2_disp_generali_funzionamento_oocc"/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ARTI</w:t>
      </w:r>
      <w:r w:rsidR="00952B2A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KULLI </w:t>
      </w:r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2 </w:t>
      </w:r>
    </w:p>
    <w:p w:rsidR="00A02BAD" w:rsidRPr="00A02BAD" w:rsidRDefault="00952B2A" w:rsidP="00A02BAD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r w:rsidRPr="00952B2A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DISPOZITA TË PËRGJITHSHME MBI PUNËN </w:t>
      </w:r>
      <w:r w:rsidR="00AD0B50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</w:t>
      </w:r>
      <w:r w:rsidRPr="00952B2A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E </w:t>
      </w:r>
      <w:r w:rsidR="00AD0B50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</w:t>
      </w:r>
      <w:r w:rsidRPr="00952B2A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ORGANEVE </w:t>
      </w:r>
      <w:r w:rsidRPr="00952B2A">
        <w:rPr>
          <w:rFonts w:ascii="Euphemia" w:eastAsia="TTE1B40910t00" w:hAnsi="Euphemia" w:cs="Times New Roman"/>
          <w:b/>
          <w:smallCaps/>
          <w:kern w:val="24"/>
          <w:sz w:val="32"/>
          <w:szCs w:val="32"/>
        </w:rPr>
        <w:t>studentore</w:t>
      </w:r>
      <w:r w:rsidR="00A02BAD" w:rsidRPr="00952B2A">
        <w:rPr>
          <w:rFonts w:ascii="Euphemia" w:eastAsia="TTE1B40910t00" w:hAnsi="Euphemia" w:cs="Times New Roman"/>
          <w:b/>
          <w:smallCaps/>
          <w:kern w:val="24"/>
          <w:sz w:val="32"/>
          <w:szCs w:val="32"/>
        </w:rPr>
        <w:t xml:space="preserve"> </w:t>
      </w:r>
    </w:p>
    <w:bookmarkEnd w:id="4"/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</w:p>
    <w:p w:rsidR="00A02BAD" w:rsidRPr="00A02BAD" w:rsidRDefault="00952B2A" w:rsidP="00A02BAD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Calibri" w:hAnsi="Euphemia" w:cs="Times New Roman"/>
          <w:color w:val="000000"/>
          <w:kern w:val="1"/>
          <w:sz w:val="24"/>
          <w:szCs w:val="24"/>
        </w:rPr>
      </w:pPr>
      <w:bookmarkStart w:id="5" w:name="art2_1_finalità"/>
      <w:r w:rsidRPr="00952B2A">
        <w:rPr>
          <w:rFonts w:ascii="Euphemia" w:eastAsia="Calibri" w:hAnsi="Euphemia" w:cs="Times New Roman"/>
          <w:color w:val="000000"/>
          <w:kern w:val="1"/>
          <w:sz w:val="24"/>
          <w:szCs w:val="24"/>
        </w:rPr>
        <w:t xml:space="preserve">QËLLIMI - </w:t>
      </w:r>
      <w:r>
        <w:rPr>
          <w:rFonts w:ascii="Euphemia" w:eastAsia="Calibri" w:hAnsi="Euphemia" w:cs="Times New Roman"/>
          <w:color w:val="000000"/>
          <w:kern w:val="1"/>
          <w:sz w:val="24"/>
          <w:szCs w:val="24"/>
        </w:rPr>
        <w:t>PROGRAMIMI</w:t>
      </w:r>
      <w:r w:rsidRPr="00952B2A">
        <w:rPr>
          <w:rFonts w:ascii="Euphemia" w:eastAsia="Calibri" w:hAnsi="Euphemia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Euphemia" w:eastAsia="Calibri" w:hAnsi="Euphemia" w:cs="Times New Roman"/>
          <w:color w:val="000000"/>
          <w:kern w:val="1"/>
          <w:sz w:val="24"/>
          <w:szCs w:val="24"/>
        </w:rPr>
        <w:t>I KURSEVE</w:t>
      </w:r>
      <w:r w:rsidRPr="00952B2A">
        <w:rPr>
          <w:rFonts w:ascii="Euphemia" w:eastAsia="Calibri" w:hAnsi="Euphemia" w:cs="Times New Roman"/>
          <w:color w:val="000000"/>
          <w:kern w:val="1"/>
          <w:sz w:val="24"/>
          <w:szCs w:val="24"/>
        </w:rPr>
        <w:t xml:space="preserve"> DHE </w:t>
      </w:r>
      <w:r>
        <w:rPr>
          <w:rFonts w:ascii="Euphemia" w:eastAsia="Calibri" w:hAnsi="Euphemia" w:cs="Times New Roman"/>
          <w:color w:val="000000"/>
          <w:kern w:val="1"/>
          <w:sz w:val="24"/>
          <w:szCs w:val="24"/>
        </w:rPr>
        <w:t xml:space="preserve"> PERFORMANCA E KOORDINUAR</w:t>
      </w:r>
      <w:r w:rsidRPr="00952B2A">
        <w:rPr>
          <w:rFonts w:ascii="Euphemia" w:eastAsia="Calibri" w:hAnsi="Euphemia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Euphemia" w:eastAsia="Calibri" w:hAnsi="Euphemia" w:cs="Times New Roman"/>
          <w:color w:val="000000"/>
          <w:kern w:val="1"/>
          <w:sz w:val="24"/>
          <w:szCs w:val="24"/>
        </w:rPr>
        <w:t>E</w:t>
      </w:r>
      <w:r w:rsidRPr="00952B2A">
        <w:rPr>
          <w:rFonts w:ascii="Euphemia" w:eastAsia="Calibri" w:hAnsi="Euphemia" w:cs="Times New Roman"/>
          <w:color w:val="000000"/>
          <w:kern w:val="1"/>
          <w:sz w:val="24"/>
          <w:szCs w:val="24"/>
        </w:rPr>
        <w:t xml:space="preserve"> ORGANE</w:t>
      </w:r>
      <w:r w:rsidR="00DF0DB7">
        <w:rPr>
          <w:rFonts w:ascii="Euphemia" w:eastAsia="Calibri" w:hAnsi="Euphemia" w:cs="Times New Roman"/>
          <w:color w:val="000000"/>
          <w:kern w:val="1"/>
          <w:sz w:val="24"/>
          <w:szCs w:val="24"/>
        </w:rPr>
        <w:t>VE</w:t>
      </w:r>
      <w:r w:rsidRPr="00952B2A">
        <w:rPr>
          <w:rFonts w:ascii="Euphemia" w:eastAsia="Calibri" w:hAnsi="Euphemia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Euphemia" w:eastAsia="Calibri" w:hAnsi="Euphemia" w:cs="Times New Roman"/>
          <w:color w:val="000000"/>
          <w:kern w:val="1"/>
          <w:sz w:val="24"/>
          <w:szCs w:val="24"/>
        </w:rPr>
        <w:t>STUDENTORE</w:t>
      </w:r>
    </w:p>
    <w:bookmarkEnd w:id="5"/>
    <w:p w:rsidR="00A02BAD" w:rsidRPr="00A02BAD" w:rsidRDefault="00A02BAD" w:rsidP="00A02BAD">
      <w:pPr>
        <w:autoSpaceDE w:val="0"/>
        <w:autoSpaceDN w:val="0"/>
        <w:adjustRightInd w:val="0"/>
        <w:spacing w:after="0" w:line="240" w:lineRule="auto"/>
        <w:jc w:val="both"/>
        <w:rPr>
          <w:rFonts w:ascii="Euphemia" w:eastAsia="Calibri" w:hAnsi="Euphemia" w:cs="Times New Roman"/>
          <w:color w:val="000000"/>
          <w:sz w:val="24"/>
          <w:szCs w:val="24"/>
        </w:rPr>
      </w:pPr>
    </w:p>
    <w:p w:rsidR="00A02BAD" w:rsidRPr="00A02BAD" w:rsidRDefault="00206F65" w:rsidP="00A02BAD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Euphemia" w:eastAsia="Calibri" w:hAnsi="Euphemia" w:cs="Times New Roman"/>
          <w:color w:val="000000"/>
          <w:sz w:val="24"/>
          <w:szCs w:val="24"/>
        </w:rPr>
      </w:pPr>
      <w:r>
        <w:rPr>
          <w:rFonts w:ascii="Euphemia" w:eastAsia="Calibri" w:hAnsi="Euphemia" w:cs="Times New Roman"/>
          <w:color w:val="000000"/>
          <w:sz w:val="24"/>
          <w:szCs w:val="24"/>
        </w:rPr>
        <w:lastRenderedPageBreak/>
        <w:t>Organet Studentore</w:t>
      </w:r>
      <w:r w:rsidR="00A02BAD" w:rsidRPr="00A02BAD">
        <w:rPr>
          <w:rFonts w:ascii="Euphemia" w:eastAsia="Calibri" w:hAnsi="Euphemia" w:cs="Times New Roman"/>
          <w:color w:val="000000"/>
          <w:sz w:val="24"/>
          <w:szCs w:val="24"/>
        </w:rPr>
        <w:t xml:space="preserve"> 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>duhet të ofrojnë mundësi</w:t>
      </w:r>
      <w:r>
        <w:rPr>
          <w:rFonts w:ascii="Euphemia" w:eastAsia="Calibri" w:hAnsi="Euphemia" w:cs="Times New Roman"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 xml:space="preserve"> reale të pjesëmarrjes në menaxhimin e shkollës të cilat ata përfaqësojnë</w:t>
      </w:r>
      <w:r w:rsidR="00A02BAD" w:rsidRPr="00A02BAD">
        <w:rPr>
          <w:rFonts w:ascii="Euphemia" w:eastAsia="Calibri" w:hAnsi="Euphemia" w:cs="Times New Roman"/>
          <w:color w:val="000000"/>
          <w:sz w:val="24"/>
          <w:szCs w:val="24"/>
        </w:rPr>
        <w:t>.</w:t>
      </w:r>
    </w:p>
    <w:p w:rsidR="00A02BAD" w:rsidRPr="00A02BAD" w:rsidRDefault="00206F65" w:rsidP="00A02BAD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Euphemia" w:eastAsia="Calibri" w:hAnsi="Euphemia" w:cs="Times New Roman"/>
          <w:color w:val="000000"/>
          <w:sz w:val="24"/>
          <w:szCs w:val="24"/>
        </w:rPr>
      </w:pPr>
      <w:r>
        <w:rPr>
          <w:rFonts w:ascii="Euphemia" w:eastAsia="Calibri" w:hAnsi="Euphemia" w:cs="Times New Roman"/>
          <w:color w:val="000000"/>
          <w:sz w:val="24"/>
          <w:szCs w:val="24"/>
        </w:rPr>
        <w:t>Secili prej Organe</w:t>
      </w:r>
      <w:r w:rsidR="00DF0DB7">
        <w:rPr>
          <w:rFonts w:ascii="Euphemia" w:eastAsia="Calibri" w:hAnsi="Euphemia" w:cs="Times New Roman"/>
          <w:color w:val="000000"/>
          <w:sz w:val="24"/>
          <w:szCs w:val="24"/>
        </w:rPr>
        <w:t>ve</w:t>
      </w:r>
      <w:r>
        <w:rPr>
          <w:rFonts w:ascii="Euphemia" w:eastAsia="Calibri" w:hAnsi="Euphemia" w:cs="Times New Roman"/>
          <w:color w:val="000000"/>
          <w:sz w:val="24"/>
          <w:szCs w:val="24"/>
        </w:rPr>
        <w:t xml:space="preserve"> Studentore</w:t>
      </w:r>
      <w:r w:rsidR="00A02BAD" w:rsidRPr="00A02BAD">
        <w:rPr>
          <w:rFonts w:ascii="Euphemia" w:eastAsia="Calibri" w:hAnsi="Euphemia" w:cs="Times New Roman"/>
          <w:color w:val="000000"/>
          <w:sz w:val="24"/>
          <w:szCs w:val="24"/>
        </w:rPr>
        <w:t xml:space="preserve"> 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>planifikon aktivitetet e saj me kalimin e kohës dhe në lidhje me aftësitë e tyre për të arritur një sjellje të rregullt të vetë aktiviteteve</w:t>
      </w:r>
      <w:r w:rsidR="00A02BAD" w:rsidRPr="00A02BAD">
        <w:rPr>
          <w:rFonts w:ascii="Euphemia" w:eastAsia="Calibri" w:hAnsi="Euphemia" w:cs="Times New Roman"/>
          <w:color w:val="000000"/>
          <w:sz w:val="24"/>
          <w:szCs w:val="24"/>
        </w:rPr>
        <w:t xml:space="preserve">. 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 xml:space="preserve">Diskutimi i çështjeve për të cilat është e nevojshme </w:t>
      </w:r>
      <w:r>
        <w:rPr>
          <w:rFonts w:ascii="Euphemia" w:eastAsia="Calibri" w:hAnsi="Euphemia" w:cs="Times New Roman"/>
          <w:color w:val="000000"/>
          <w:sz w:val="24"/>
          <w:szCs w:val="24"/>
        </w:rPr>
        <w:t>q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 xml:space="preserve"> </w:t>
      </w:r>
      <w:r>
        <w:rPr>
          <w:rFonts w:ascii="Euphemia" w:eastAsia="Calibri" w:hAnsi="Euphemia" w:cs="Times New Roman"/>
          <w:color w:val="000000"/>
          <w:sz w:val="24"/>
          <w:szCs w:val="24"/>
        </w:rPr>
        <w:t>të me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>rrë</w:t>
      </w:r>
      <w:r>
        <w:rPr>
          <w:rFonts w:ascii="Euphemia" w:eastAsia="Calibri" w:hAnsi="Euphemia" w:cs="Times New Roman"/>
          <w:color w:val="000000"/>
          <w:sz w:val="24"/>
          <w:szCs w:val="24"/>
        </w:rPr>
        <w:t>n ose 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>
        <w:rPr>
          <w:rFonts w:ascii="Euphemia" w:eastAsia="Calibri" w:hAnsi="Euphemia" w:cs="Times New Roman"/>
          <w:color w:val="000000"/>
          <w:sz w:val="24"/>
          <w:szCs w:val="24"/>
        </w:rPr>
        <w:t xml:space="preserve"> formulohen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 xml:space="preserve"> vendime</w:t>
      </w:r>
      <w:r>
        <w:rPr>
          <w:rFonts w:ascii="Euphemia" w:eastAsia="Calibri" w:hAnsi="Euphemia" w:cs="Times New Roman"/>
          <w:color w:val="000000"/>
          <w:sz w:val="24"/>
          <w:szCs w:val="24"/>
        </w:rPr>
        <w:t xml:space="preserve"> dhe propozime,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 xml:space="preserve"> do të kryhet në datën e paracaktuar</w:t>
      </w:r>
      <w:r>
        <w:rPr>
          <w:rFonts w:ascii="Euphemia" w:eastAsia="Calibri" w:hAnsi="Euphemia" w:cs="Times New Roman"/>
          <w:color w:val="000000"/>
          <w:sz w:val="24"/>
          <w:szCs w:val="24"/>
        </w:rPr>
        <w:t xml:space="preserve"> 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>dhe sa herë që</w:t>
      </w:r>
      <w:r>
        <w:rPr>
          <w:rFonts w:ascii="Euphemia" w:eastAsia="Calibri" w:hAnsi="Euphemia" w:cs="Times New Roman"/>
          <w:color w:val="000000"/>
          <w:sz w:val="24"/>
          <w:szCs w:val="24"/>
        </w:rPr>
        <w:t xml:space="preserve"> 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 xml:space="preserve"> </w:t>
      </w:r>
      <w:r>
        <w:rPr>
          <w:rFonts w:ascii="Euphemia" w:eastAsia="Calibri" w:hAnsi="Euphemia" w:cs="Times New Roman"/>
          <w:color w:val="000000"/>
          <w:sz w:val="24"/>
          <w:szCs w:val="24"/>
        </w:rPr>
        <w:t>do 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>
        <w:rPr>
          <w:rFonts w:ascii="Euphemia" w:eastAsia="Calibri" w:hAnsi="Euphemia" w:cs="Times New Roman"/>
          <w:color w:val="000000"/>
          <w:sz w:val="24"/>
          <w:szCs w:val="24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>
        <w:rPr>
          <w:rFonts w:ascii="Euphemia" w:eastAsia="Calibri" w:hAnsi="Euphemia" w:cs="Times New Roman"/>
          <w:color w:val="000000"/>
          <w:sz w:val="24"/>
          <w:szCs w:val="24"/>
        </w:rPr>
        <w:t xml:space="preserve"> e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 xml:space="preserve"> </w:t>
      </w:r>
      <w:r>
        <w:rPr>
          <w:rFonts w:ascii="Euphemia" w:eastAsia="Calibri" w:hAnsi="Euphemia" w:cs="Times New Roman"/>
          <w:color w:val="000000"/>
          <w:sz w:val="24"/>
          <w:szCs w:val="24"/>
        </w:rPr>
        <w:t>nevoji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>shme</w:t>
      </w:r>
      <w:r w:rsidR="00A02BAD" w:rsidRPr="00A02BAD">
        <w:rPr>
          <w:rFonts w:ascii="Euphemia" w:eastAsia="Calibri" w:hAnsi="Euphemia" w:cs="Times New Roman"/>
          <w:color w:val="000000"/>
          <w:sz w:val="24"/>
          <w:szCs w:val="24"/>
        </w:rPr>
        <w:t>.</w:t>
      </w:r>
    </w:p>
    <w:p w:rsidR="00A02BAD" w:rsidRDefault="00206F65" w:rsidP="00A02BAD">
      <w:pPr>
        <w:widowControl w:val="0"/>
        <w:tabs>
          <w:tab w:val="left" w:pos="426"/>
          <w:tab w:val="left" w:pos="851"/>
        </w:tabs>
        <w:suppressAutoHyphens/>
        <w:autoSpaceDE w:val="0"/>
        <w:spacing w:before="120" w:after="120" w:line="240" w:lineRule="auto"/>
        <w:ind w:left="454"/>
        <w:jc w:val="both"/>
        <w:rPr>
          <w:rFonts w:ascii="Euphemia" w:eastAsia="Calibri" w:hAnsi="Euphemia" w:cs="Times New Roman"/>
          <w:color w:val="000000"/>
          <w:sz w:val="24"/>
          <w:szCs w:val="24"/>
        </w:rPr>
      </w:pPr>
      <w:r>
        <w:rPr>
          <w:rFonts w:ascii="Euphemia" w:eastAsia="Calibri" w:hAnsi="Euphemia" w:cs="Times New Roman"/>
          <w:color w:val="000000"/>
          <w:sz w:val="24"/>
          <w:szCs w:val="24"/>
        </w:rPr>
        <w:t>Çdo O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>rgan</w:t>
      </w:r>
      <w:r>
        <w:rPr>
          <w:rFonts w:ascii="Euphemia" w:eastAsia="Calibri" w:hAnsi="Euphemia" w:cs="Times New Roman"/>
          <w:color w:val="000000"/>
          <w:sz w:val="24"/>
          <w:szCs w:val="24"/>
        </w:rPr>
        <w:t xml:space="preserve"> Studentor</w:t>
      </w:r>
      <w:r w:rsidR="00A02BAD" w:rsidRPr="00A02BAD">
        <w:rPr>
          <w:rFonts w:ascii="Euphemia" w:eastAsia="Calibri" w:hAnsi="Euphemia" w:cs="Times New Roman"/>
          <w:color w:val="000000"/>
          <w:sz w:val="24"/>
          <w:szCs w:val="24"/>
        </w:rPr>
        <w:t xml:space="preserve"> 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>puno</w:t>
      </w:r>
      <w:r>
        <w:rPr>
          <w:rFonts w:ascii="Euphemia" w:eastAsia="Calibri" w:hAnsi="Euphemia" w:cs="Times New Roman"/>
          <w:color w:val="000000"/>
          <w:sz w:val="24"/>
          <w:szCs w:val="24"/>
        </w:rPr>
        <w:t>n në mënyrë të koordinuar me O</w:t>
      </w:r>
      <w:r w:rsidRPr="00206F65">
        <w:rPr>
          <w:rFonts w:ascii="Euphemia" w:eastAsia="Calibri" w:hAnsi="Euphemia" w:cs="Times New Roman"/>
          <w:color w:val="000000"/>
          <w:sz w:val="24"/>
          <w:szCs w:val="24"/>
        </w:rPr>
        <w:t>rganet e tjera</w:t>
      </w:r>
      <w:r w:rsidR="00A02BAD" w:rsidRPr="00A02BAD">
        <w:rPr>
          <w:rFonts w:ascii="Euphemia" w:eastAsia="Calibri" w:hAnsi="Euphemia" w:cs="Times New Roman"/>
          <w:color w:val="000000"/>
          <w:sz w:val="24"/>
          <w:szCs w:val="24"/>
        </w:rPr>
        <w:t xml:space="preserve">, </w:t>
      </w:r>
      <w:r>
        <w:rPr>
          <w:rFonts w:ascii="Euphemia" w:eastAsia="Calibri" w:hAnsi="Euphemia" w:cs="Times New Roman"/>
          <w:color w:val="000000"/>
          <w:sz w:val="24"/>
          <w:szCs w:val="24"/>
        </w:rPr>
        <w:t>q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>
        <w:rPr>
          <w:rFonts w:ascii="Euphemia" w:eastAsia="Calibri" w:hAnsi="Euphemia" w:cs="Times New Roman"/>
          <w:color w:val="000000"/>
          <w:sz w:val="24"/>
          <w:szCs w:val="24"/>
        </w:rPr>
        <w:t xml:space="preserve"> veprojn</w:t>
      </w:r>
      <w:r w:rsidR="00B86566">
        <w:rPr>
          <w:rFonts w:ascii="Euphemia" w:eastAsia="Calibri" w:hAnsi="Euphemia" w:cs="Times New Roman"/>
          <w:color w:val="000000"/>
          <w:sz w:val="24"/>
          <w:szCs w:val="24"/>
        </w:rPr>
        <w:t xml:space="preserve"> me t</w:t>
      </w:r>
      <w:r w:rsidR="00B8656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86566">
        <w:rPr>
          <w:rFonts w:ascii="Euphemia" w:eastAsia="Calibri" w:hAnsi="Euphemia" w:cs="Times New Roman"/>
          <w:color w:val="000000"/>
          <w:sz w:val="24"/>
          <w:szCs w:val="24"/>
        </w:rPr>
        <w:t xml:space="preserve"> nj</w:t>
      </w:r>
      <w:r w:rsidR="00B8656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86566">
        <w:rPr>
          <w:rFonts w:ascii="Euphemia" w:eastAsia="Calibri" w:hAnsi="Euphemia" w:cs="Times New Roman"/>
          <w:color w:val="000000"/>
          <w:sz w:val="24"/>
          <w:szCs w:val="24"/>
        </w:rPr>
        <w:t>jtin fuqji,</w:t>
      </w:r>
      <w:r w:rsidR="00B86566" w:rsidRPr="00B86566">
        <w:t xml:space="preserve"> </w:t>
      </w:r>
      <w:r w:rsidR="00B86566" w:rsidRPr="00B86566">
        <w:rPr>
          <w:rFonts w:ascii="Euphemia" w:eastAsia="Calibri" w:hAnsi="Euphemia" w:cs="Times New Roman"/>
          <w:color w:val="000000"/>
          <w:sz w:val="24"/>
          <w:szCs w:val="24"/>
        </w:rPr>
        <w:t>por me rëndësi të ndryshme</w:t>
      </w:r>
      <w:r w:rsidR="00A02BAD" w:rsidRPr="00A02BAD">
        <w:rPr>
          <w:rFonts w:ascii="Euphemia" w:eastAsia="Calibri" w:hAnsi="Euphemia" w:cs="Times New Roman"/>
          <w:color w:val="000000"/>
          <w:sz w:val="24"/>
          <w:szCs w:val="24"/>
        </w:rPr>
        <w:t xml:space="preserve">. </w:t>
      </w:r>
      <w:r w:rsidR="00B86566" w:rsidRPr="00B86566">
        <w:rPr>
          <w:rFonts w:ascii="Euphemia" w:eastAsia="Calibri" w:hAnsi="Euphemia" w:cs="Times New Roman"/>
          <w:color w:val="000000"/>
          <w:sz w:val="24"/>
          <w:szCs w:val="24"/>
        </w:rPr>
        <w:t xml:space="preserve">Në fusha të caktuara koordinim i tillë është </w:t>
      </w:r>
      <w:r w:rsidR="00B41A9F">
        <w:rPr>
          <w:rFonts w:ascii="Euphemia" w:eastAsia="Calibri" w:hAnsi="Euphemia" w:cs="Times New Roman"/>
          <w:color w:val="000000"/>
          <w:sz w:val="24"/>
          <w:szCs w:val="24"/>
        </w:rPr>
        <w:t xml:space="preserve">e </w:t>
      </w:r>
      <w:r w:rsidR="00B86566" w:rsidRPr="00B86566">
        <w:rPr>
          <w:rFonts w:ascii="Euphemia" w:eastAsia="Calibri" w:hAnsi="Euphemia" w:cs="Times New Roman"/>
          <w:color w:val="000000"/>
          <w:sz w:val="24"/>
          <w:szCs w:val="24"/>
        </w:rPr>
        <w:t xml:space="preserve">nevojshme dhe e përshtatshme kur ligji parashikon propozimin ose </w:t>
      </w:r>
      <w:r w:rsidR="00B86566">
        <w:rPr>
          <w:rFonts w:ascii="Euphemia" w:eastAsia="Calibri" w:hAnsi="Euphemia" w:cs="Times New Roman"/>
          <w:color w:val="000000"/>
          <w:sz w:val="24"/>
          <w:szCs w:val="24"/>
        </w:rPr>
        <w:t>k</w:t>
      </w:r>
      <w:r w:rsidR="00B8656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86566">
        <w:rPr>
          <w:rFonts w:ascii="Euphemia" w:eastAsia="Calibri" w:hAnsi="Euphemia" w:cs="Times New Roman"/>
          <w:color w:val="000000"/>
          <w:sz w:val="24"/>
          <w:szCs w:val="24"/>
        </w:rPr>
        <w:t xml:space="preserve">shillen </w:t>
      </w:r>
      <w:r w:rsidR="00B86566" w:rsidRPr="00B86566">
        <w:rPr>
          <w:rFonts w:ascii="Euphemia" w:eastAsia="Calibri" w:hAnsi="Euphemia" w:cs="Times New Roman"/>
          <w:color w:val="000000"/>
          <w:sz w:val="24"/>
          <w:szCs w:val="24"/>
        </w:rPr>
        <w:t>të n</w:t>
      </w:r>
      <w:r w:rsidR="00B86566">
        <w:rPr>
          <w:rFonts w:ascii="Euphemia" w:eastAsia="Calibri" w:hAnsi="Euphemia" w:cs="Times New Roman"/>
          <w:color w:val="000000"/>
          <w:sz w:val="24"/>
          <w:szCs w:val="24"/>
        </w:rPr>
        <w:t>j</w:t>
      </w:r>
      <w:r w:rsidR="00B8656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86566">
        <w:rPr>
          <w:rFonts w:ascii="Euphemia" w:eastAsia="Calibri" w:hAnsi="Euphemia" w:cs="Times New Roman"/>
          <w:color w:val="000000"/>
          <w:sz w:val="24"/>
          <w:szCs w:val="24"/>
        </w:rPr>
        <w:t xml:space="preserve"> tjet</w:t>
      </w:r>
      <w:r w:rsidR="00B86566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86566">
        <w:rPr>
          <w:rFonts w:ascii="Euphemia" w:eastAsia="Calibri" w:hAnsi="Euphemia" w:cs="Times New Roman"/>
          <w:color w:val="000000"/>
          <w:sz w:val="24"/>
          <w:szCs w:val="24"/>
        </w:rPr>
        <w:t>r</w:t>
      </w:r>
      <w:r w:rsidR="00B86566" w:rsidRPr="00B86566">
        <w:rPr>
          <w:rFonts w:ascii="Euphemia" w:eastAsia="Calibri" w:hAnsi="Euphemia" w:cs="Times New Roman"/>
          <w:color w:val="000000"/>
          <w:sz w:val="24"/>
          <w:szCs w:val="24"/>
        </w:rPr>
        <w:t xml:space="preserve"> </w:t>
      </w:r>
      <w:r w:rsidR="00B86566">
        <w:rPr>
          <w:rFonts w:ascii="Euphemia" w:eastAsia="Calibri" w:hAnsi="Euphemia" w:cs="Times New Roman"/>
          <w:color w:val="000000"/>
          <w:sz w:val="24"/>
          <w:szCs w:val="24"/>
        </w:rPr>
        <w:t>Organ</w:t>
      </w:r>
      <w:r w:rsidR="00F17ACE">
        <w:rPr>
          <w:rFonts w:ascii="Euphemia" w:eastAsia="Calibri" w:hAnsi="Euphemia" w:cs="Times New Roman"/>
          <w:color w:val="000000"/>
          <w:sz w:val="24"/>
          <w:szCs w:val="24"/>
        </w:rPr>
        <w:t>i</w:t>
      </w:r>
      <w:r w:rsidR="00B86566">
        <w:rPr>
          <w:rFonts w:ascii="Euphemia" w:eastAsia="Calibri" w:hAnsi="Euphemia" w:cs="Times New Roman"/>
          <w:color w:val="000000"/>
          <w:sz w:val="24"/>
          <w:szCs w:val="24"/>
        </w:rPr>
        <w:t xml:space="preserve"> Studentor</w:t>
      </w:r>
      <w:r w:rsidR="00A02BAD" w:rsidRPr="00A02BAD">
        <w:rPr>
          <w:rFonts w:ascii="Euphemia" w:eastAsia="Calibri" w:hAnsi="Euphemia" w:cs="Times New Roman"/>
          <w:color w:val="000000"/>
          <w:sz w:val="24"/>
          <w:szCs w:val="24"/>
        </w:rPr>
        <w:t>.</w:t>
      </w:r>
    </w:p>
    <w:p w:rsidR="00A02BAD" w:rsidRPr="00A02BAD" w:rsidRDefault="00A02BAD" w:rsidP="00A02BAD">
      <w:pPr>
        <w:widowControl w:val="0"/>
        <w:tabs>
          <w:tab w:val="left" w:pos="426"/>
          <w:tab w:val="left" w:pos="851"/>
        </w:tabs>
        <w:suppressAutoHyphens/>
        <w:autoSpaceDE w:val="0"/>
        <w:spacing w:before="120" w:after="120" w:line="240" w:lineRule="auto"/>
        <w:ind w:left="454"/>
        <w:jc w:val="both"/>
        <w:rPr>
          <w:rFonts w:ascii="Euphemia" w:eastAsia="Calibri" w:hAnsi="Euphemia" w:cs="Times New Roman"/>
          <w:color w:val="000000"/>
          <w:sz w:val="24"/>
          <w:szCs w:val="24"/>
        </w:rPr>
      </w:pPr>
      <w:r>
        <w:rPr>
          <w:rFonts w:ascii="Euphemia" w:eastAsia="Calibri" w:hAnsi="Euphemia" w:cs="Times New Roman"/>
          <w:color w:val="000000"/>
          <w:sz w:val="24"/>
          <w:szCs w:val="24"/>
        </w:rPr>
        <w:t>……………………………..</w:t>
      </w:r>
    </w:p>
    <w:p w:rsidR="00A02BAD" w:rsidRPr="00A02BAD" w:rsidRDefault="00A02BAD" w:rsidP="00A02BAD">
      <w:pPr>
        <w:widowControl w:val="0"/>
        <w:numPr>
          <w:ilvl w:val="0"/>
          <w:numId w:val="12"/>
        </w:numPr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1"/>
          <w:numId w:val="12"/>
        </w:numPr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bookmarkStart w:id="6" w:name="art_5_assemblee_genitori"/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ARTI</w:t>
      </w:r>
      <w:r w:rsidR="00B86566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KULLI </w:t>
      </w:r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5 </w:t>
      </w:r>
    </w:p>
    <w:p w:rsidR="00A02BAD" w:rsidRPr="00A02BAD" w:rsidRDefault="00B86566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TAKIMET </w:t>
      </w:r>
      <w:r w:rsidR="001D0D6B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E</w:t>
      </w: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PRIND</w:t>
      </w:r>
      <w:r w:rsidR="00B41A9F" w:rsidRPr="00B41A9F">
        <w:rPr>
          <w:rFonts w:ascii="Times New Roman" w:eastAsia="TTE1B40910t00" w:hAnsi="Times New Roman" w:cs="Times New Roman"/>
          <w:b/>
          <w:smallCaps/>
          <w:kern w:val="24"/>
          <w:sz w:val="32"/>
          <w:szCs w:val="32"/>
        </w:rPr>
        <w:t>ë</w:t>
      </w: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R</w:t>
      </w:r>
      <w:r w:rsidR="001D0D6B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VE</w:t>
      </w:r>
    </w:p>
    <w:bookmarkEnd w:id="6"/>
    <w:p w:rsidR="00A02BAD" w:rsidRPr="00A02BAD" w:rsidRDefault="00A02BAD" w:rsidP="00A02BAD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vanish/>
          <w:kern w:val="1"/>
          <w:sz w:val="24"/>
          <w:szCs w:val="24"/>
        </w:rPr>
      </w:pPr>
    </w:p>
    <w:p w:rsidR="00A02BAD" w:rsidRPr="00A02BAD" w:rsidRDefault="001D0D6B" w:rsidP="00A02BAD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before="120" w:after="120" w:line="240" w:lineRule="auto"/>
        <w:rPr>
          <w:rFonts w:ascii="Euphemia" w:eastAsia="TTE1B40910t00" w:hAnsi="Euphemia" w:cs="Times New Roman"/>
          <w:smallCaps/>
          <w:kern w:val="24"/>
          <w:sz w:val="24"/>
          <w:szCs w:val="24"/>
        </w:rPr>
      </w:pPr>
      <w:bookmarkStart w:id="7" w:name="art5_1_assem_doc_genit_assem_gen"/>
      <w:r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TAKIMET </w:t>
      </w:r>
      <w:r w:rsidR="00DF0DB7"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 </w:t>
      </w:r>
      <w:r>
        <w:rPr>
          <w:rFonts w:ascii="Euphemia" w:eastAsia="TTE1B40910t00" w:hAnsi="Euphemia" w:cs="Times New Roman"/>
          <w:smallCaps/>
          <w:kern w:val="24"/>
          <w:sz w:val="24"/>
          <w:szCs w:val="24"/>
        </w:rPr>
        <w:t>MIDIS</w:t>
      </w:r>
      <w:r w:rsidR="00DF0DB7"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 </w:t>
      </w:r>
      <w:r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 PRIND</w:t>
      </w:r>
      <w:r w:rsidR="00740D3B">
        <w:rPr>
          <w:rFonts w:ascii="Euphemia" w:eastAsia="TTE1B40910t00" w:hAnsi="Euphemia" w:cs="Times New Roman"/>
          <w:smallCaps/>
          <w:kern w:val="24"/>
          <w:sz w:val="24"/>
          <w:szCs w:val="24"/>
        </w:rPr>
        <w:t>Ë</w:t>
      </w:r>
      <w:r w:rsidR="00F17ACE"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RVE  </w:t>
      </w:r>
      <w:r>
        <w:rPr>
          <w:rFonts w:ascii="Euphemia" w:eastAsia="TTE1B40910t00" w:hAnsi="Euphemia" w:cs="Times New Roman"/>
          <w:smallCaps/>
          <w:kern w:val="24"/>
          <w:sz w:val="24"/>
          <w:szCs w:val="24"/>
        </w:rPr>
        <w:t>E  MËSUESVE  DH</w:t>
      </w:r>
      <w:r w:rsidR="00A02BAD" w:rsidRPr="00A02BAD"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E </w:t>
      </w:r>
      <w:bookmarkEnd w:id="7"/>
      <w:r w:rsidR="00DF0DB7"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 </w:t>
      </w:r>
      <w:r>
        <w:rPr>
          <w:rFonts w:ascii="Euphemia" w:eastAsia="TTE1B40910t00" w:hAnsi="Euphemia" w:cs="Times New Roman"/>
          <w:smallCaps/>
          <w:kern w:val="24"/>
          <w:sz w:val="24"/>
          <w:szCs w:val="24"/>
        </w:rPr>
        <w:t>TAKIMET E PRIND</w:t>
      </w:r>
      <w:r w:rsidR="00740D3B">
        <w:rPr>
          <w:rFonts w:ascii="Euphemia" w:eastAsia="TTE1B40910t00" w:hAnsi="Euphemia" w:cs="Times New Roman"/>
          <w:smallCaps/>
          <w:kern w:val="24"/>
          <w:sz w:val="24"/>
          <w:szCs w:val="24"/>
        </w:rPr>
        <w:t>Ë</w:t>
      </w:r>
      <w:r>
        <w:rPr>
          <w:rFonts w:ascii="Euphemia" w:eastAsia="TTE1B40910t00" w:hAnsi="Euphemia" w:cs="Times New Roman"/>
          <w:smallCaps/>
          <w:kern w:val="24"/>
          <w:sz w:val="24"/>
          <w:szCs w:val="24"/>
        </w:rPr>
        <w:t>RVE</w:t>
      </w:r>
    </w:p>
    <w:p w:rsidR="00A02BAD" w:rsidRPr="00A02BAD" w:rsidRDefault="00740D3B" w:rsidP="00A02BAD">
      <w:pPr>
        <w:widowControl w:val="0"/>
        <w:suppressAutoHyphens/>
        <w:autoSpaceDE w:val="0"/>
        <w:spacing w:before="120" w:after="120" w:line="240" w:lineRule="auto"/>
        <w:ind w:left="454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Takimet </w:t>
      </w:r>
      <w:r w:rsidRPr="00740D3B">
        <w:rPr>
          <w:rFonts w:ascii="Euphemia" w:eastAsia="TTE2844610t00" w:hAnsi="Euphemia" w:cs="Times New Roman"/>
          <w:kern w:val="1"/>
          <w:sz w:val="24"/>
          <w:szCs w:val="24"/>
        </w:rPr>
        <w:t xml:space="preserve">përfshijnë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mbledhjet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midis</w:t>
      </w:r>
      <w:r w:rsidRPr="00740D3B">
        <w:rPr>
          <w:rFonts w:ascii="Euphemia" w:eastAsia="TTE2844610t00" w:hAnsi="Euphemia" w:cs="Times New Roman"/>
          <w:kern w:val="1"/>
          <w:sz w:val="24"/>
          <w:szCs w:val="24"/>
        </w:rPr>
        <w:t xml:space="preserve"> prindërve </w:t>
      </w:r>
      <w:r>
        <w:rPr>
          <w:rFonts w:ascii="Euphemia" w:eastAsia="TTE2844610t00" w:hAnsi="Euphemia" w:cs="Times New Roman"/>
          <w:kern w:val="1"/>
          <w:sz w:val="24"/>
          <w:szCs w:val="24"/>
        </w:rPr>
        <w:t>dhe</w:t>
      </w:r>
      <w:r w:rsidRPr="00740D3B">
        <w:rPr>
          <w:rFonts w:ascii="Euphemia" w:eastAsia="TTE2844610t00" w:hAnsi="Euphemia" w:cs="Times New Roman"/>
          <w:kern w:val="1"/>
          <w:sz w:val="24"/>
          <w:szCs w:val="24"/>
        </w:rPr>
        <w:t xml:space="preserve"> mësues</w:t>
      </w:r>
      <w:r>
        <w:rPr>
          <w:rFonts w:ascii="Euphemia" w:eastAsia="TTE2844610t00" w:hAnsi="Euphemia" w:cs="Times New Roman"/>
          <w:kern w:val="1"/>
          <w:sz w:val="24"/>
          <w:szCs w:val="24"/>
        </w:rPr>
        <w:t>ve</w:t>
      </w:r>
      <w:r w:rsidRPr="00740D3B">
        <w:rPr>
          <w:rFonts w:ascii="Euphemia" w:eastAsia="TTE2844610t00" w:hAnsi="Euphemia" w:cs="Times New Roman"/>
          <w:kern w:val="1"/>
          <w:sz w:val="24"/>
          <w:szCs w:val="24"/>
        </w:rPr>
        <w:t xml:space="preserve"> të planifikuara rreg</w:t>
      </w:r>
      <w:r w:rsidR="00DF0DB7">
        <w:rPr>
          <w:rFonts w:ascii="Euphemia" w:eastAsia="TTE2844610t00" w:hAnsi="Euphemia" w:cs="Times New Roman"/>
          <w:kern w:val="1"/>
          <w:sz w:val="24"/>
          <w:szCs w:val="24"/>
        </w:rPr>
        <w:t>ullisht gjatë gjithë vitit nga O</w:t>
      </w:r>
      <w:r w:rsidRPr="00740D3B">
        <w:rPr>
          <w:rFonts w:ascii="Euphemia" w:eastAsia="TTE2844610t00" w:hAnsi="Euphemia" w:cs="Times New Roman"/>
          <w:kern w:val="1"/>
          <w:sz w:val="24"/>
          <w:szCs w:val="24"/>
        </w:rPr>
        <w:t xml:space="preserve">rganet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studentore dhe takime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të kërkuar </w:t>
      </w:r>
      <w:r w:rsidRPr="00740D3B">
        <w:rPr>
          <w:rFonts w:ascii="Euphemia" w:eastAsia="TTE2844610t00" w:hAnsi="Euphemia" w:cs="Times New Roman"/>
          <w:kern w:val="1"/>
          <w:sz w:val="24"/>
          <w:szCs w:val="24"/>
        </w:rPr>
        <w:t>gjatë vitit nga prindërit e nxënësve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740D3B" w:rsidP="00A02BAD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before="120" w:after="120" w:line="240" w:lineRule="auto"/>
        <w:rPr>
          <w:rFonts w:ascii="Euphemia" w:eastAsia="TTE1B40910t00" w:hAnsi="Euphemia" w:cs="Times New Roman"/>
          <w:smallCaps/>
          <w:kern w:val="24"/>
          <w:sz w:val="24"/>
          <w:szCs w:val="24"/>
        </w:rPr>
      </w:pPr>
      <w:bookmarkStart w:id="8" w:name="art5_2_assem_classe_sez"/>
      <w:r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TAKIMET </w:t>
      </w:r>
      <w:r w:rsidR="00DF0DB7"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 </w:t>
      </w:r>
      <w:r>
        <w:rPr>
          <w:rFonts w:ascii="Euphemia" w:eastAsia="TTE1B40910t00" w:hAnsi="Euphemia" w:cs="Times New Roman"/>
          <w:smallCaps/>
          <w:kern w:val="24"/>
          <w:sz w:val="24"/>
          <w:szCs w:val="24"/>
        </w:rPr>
        <w:t>E</w:t>
      </w:r>
      <w:r w:rsidR="00DF0DB7"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 </w:t>
      </w:r>
      <w:r>
        <w:rPr>
          <w:rFonts w:ascii="Euphemia" w:eastAsia="TTE1B40910t00" w:hAnsi="Euphemia" w:cs="Times New Roman"/>
          <w:smallCaps/>
          <w:kern w:val="24"/>
          <w:sz w:val="24"/>
          <w:szCs w:val="24"/>
        </w:rPr>
        <w:t xml:space="preserve"> KLAS</w:t>
      </w:r>
      <w:r w:rsidR="00B41A9F" w:rsidRPr="00101799">
        <w:rPr>
          <w:rFonts w:ascii="Times New Roman" w:eastAsia="TTE1B40910t00" w:hAnsi="Times New Roman" w:cs="Times New Roman"/>
          <w:smallCaps/>
          <w:kern w:val="24"/>
          <w:sz w:val="24"/>
          <w:szCs w:val="24"/>
        </w:rPr>
        <w:t>Ë</w:t>
      </w:r>
      <w:r>
        <w:rPr>
          <w:rFonts w:ascii="Euphemia" w:eastAsia="TTE1B40910t00" w:hAnsi="Euphemia" w:cs="Times New Roman"/>
          <w:smallCaps/>
          <w:kern w:val="24"/>
          <w:sz w:val="24"/>
          <w:szCs w:val="24"/>
        </w:rPr>
        <w:t>S</w:t>
      </w:r>
    </w:p>
    <w:bookmarkEnd w:id="8"/>
    <w:p w:rsidR="00A02BAD" w:rsidRPr="00A02BAD" w:rsidRDefault="00DF0DB7" w:rsidP="00A02BAD">
      <w:pPr>
        <w:widowControl w:val="0"/>
        <w:suppressAutoHyphens/>
        <w:autoSpaceDE w:val="0"/>
        <w:spacing w:before="120" w:after="120" w:line="240" w:lineRule="auto"/>
        <w:ind w:left="454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Takim</w:t>
      </w:r>
      <w:r w:rsidR="00740D3B">
        <w:rPr>
          <w:rFonts w:ascii="Euphemia" w:eastAsia="TTE2844610t00" w:hAnsi="Euphemia" w:cs="Times New Roman"/>
          <w:kern w:val="1"/>
          <w:sz w:val="24"/>
          <w:szCs w:val="24"/>
        </w:rPr>
        <w:t xml:space="preserve">et midis prindërve dhe mësuesve </w:t>
      </w:r>
      <w:r w:rsidR="00740D3B" w:rsidRPr="00740D3B">
        <w:rPr>
          <w:rFonts w:ascii="Euphemia" w:eastAsia="TTE2844610t00" w:hAnsi="Euphemia" w:cs="Times New Roman"/>
          <w:kern w:val="1"/>
          <w:sz w:val="24"/>
          <w:szCs w:val="24"/>
        </w:rPr>
        <w:t>janë të përfshira në Planin e Aktiviteteve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C7087D" w:rsidP="00A02BAD">
      <w:pPr>
        <w:widowControl w:val="0"/>
        <w:suppressAutoHyphens/>
        <w:autoSpaceDE w:val="0"/>
        <w:spacing w:before="120" w:after="120" w:line="240" w:lineRule="auto"/>
        <w:ind w:left="454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Ka </w:t>
      </w:r>
      <w:r w:rsidRPr="00C7087D">
        <w:rPr>
          <w:rFonts w:ascii="Euphemia" w:eastAsia="TTE2844610t00" w:hAnsi="Euphemia" w:cs="Times New Roman"/>
          <w:kern w:val="1"/>
          <w:sz w:val="24"/>
          <w:szCs w:val="24"/>
        </w:rPr>
        <w:t xml:space="preserve">zakonisht të paktën dy </w:t>
      </w:r>
      <w:r w:rsidR="00DF0DB7">
        <w:rPr>
          <w:rFonts w:ascii="Euphemia" w:eastAsia="TTE2844610t00" w:hAnsi="Euphemia" w:cs="Times New Roman"/>
          <w:kern w:val="1"/>
          <w:sz w:val="24"/>
          <w:szCs w:val="24"/>
        </w:rPr>
        <w:t>takime</w:t>
      </w:r>
      <w:r w:rsidRPr="00C7087D">
        <w:rPr>
          <w:rFonts w:ascii="Euphemia" w:eastAsia="TTE2844610t00" w:hAnsi="Euphemia" w:cs="Times New Roman"/>
          <w:kern w:val="1"/>
          <w:sz w:val="24"/>
          <w:szCs w:val="24"/>
        </w:rPr>
        <w:t xml:space="preserve"> për diskutimin e temave të mëposhtme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:</w:t>
      </w:r>
    </w:p>
    <w:p w:rsidR="00A02BAD" w:rsidRPr="00A02BAD" w:rsidRDefault="00C7087D" w:rsidP="00A02BAD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i</w:t>
      </w:r>
      <w:r w:rsidRPr="00C7087D">
        <w:rPr>
          <w:rFonts w:ascii="Euphemia" w:eastAsia="TTE2844610t00" w:hAnsi="Euphemia" w:cs="Times New Roman"/>
          <w:kern w:val="1"/>
          <w:sz w:val="24"/>
          <w:szCs w:val="24"/>
        </w:rPr>
        <w:t>lustrim</w:t>
      </w:r>
      <w:r>
        <w:rPr>
          <w:rFonts w:ascii="Euphemia" w:eastAsia="TTE2844610t00" w:hAnsi="Euphemia" w:cs="Times New Roman"/>
          <w:kern w:val="1"/>
          <w:sz w:val="24"/>
          <w:szCs w:val="24"/>
        </w:rPr>
        <w:t>i</w:t>
      </w:r>
      <w:r w:rsidRPr="00C7087D">
        <w:rPr>
          <w:rFonts w:ascii="Euphemia" w:eastAsia="TTE2844610t00" w:hAnsi="Euphemia" w:cs="Times New Roman"/>
          <w:kern w:val="1"/>
          <w:sz w:val="24"/>
          <w:szCs w:val="24"/>
        </w:rPr>
        <w:t xml:space="preserve"> i programeve edukative dhe situatës së arsimit të klasës në fillim të vitit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;</w:t>
      </w:r>
    </w:p>
    <w:p w:rsidR="00A02BAD" w:rsidRPr="00A02BAD" w:rsidRDefault="00C7087D" w:rsidP="00A02BAD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v</w:t>
      </w:r>
      <w:r w:rsidRPr="00C7087D">
        <w:rPr>
          <w:rFonts w:ascii="Euphemia" w:eastAsia="TTE2844610t00" w:hAnsi="Euphemia" w:cs="Times New Roman"/>
          <w:kern w:val="1"/>
          <w:sz w:val="24"/>
          <w:szCs w:val="24"/>
        </w:rPr>
        <w:t xml:space="preserve">erifikimi i arsimit </w:t>
      </w:r>
      <w:r w:rsidR="00DF0DB7">
        <w:rPr>
          <w:rFonts w:ascii="Euphemia" w:eastAsia="TTE2844610t00" w:hAnsi="Euphemia" w:cs="Times New Roman"/>
          <w:kern w:val="1"/>
          <w:sz w:val="24"/>
          <w:szCs w:val="24"/>
        </w:rPr>
        <w:t>shkollor</w:t>
      </w:r>
      <w:r w:rsidRPr="00C7087D">
        <w:rPr>
          <w:rFonts w:ascii="Euphemia" w:eastAsia="TTE2844610t00" w:hAnsi="Euphemia" w:cs="Times New Roman"/>
          <w:kern w:val="1"/>
          <w:sz w:val="24"/>
          <w:szCs w:val="24"/>
        </w:rPr>
        <w:t xml:space="preserve"> në fund të tremujorit të parë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>si lloj</w:t>
      </w:r>
      <w:r w:rsidRPr="00C7087D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DF0DB7">
        <w:rPr>
          <w:rFonts w:ascii="Euphemia" w:eastAsia="TTE2844610t00" w:hAnsi="Euphemia" w:cs="Times New Roman"/>
          <w:kern w:val="1"/>
          <w:sz w:val="24"/>
          <w:szCs w:val="24"/>
        </w:rPr>
        <w:t>takime</w:t>
      </w:r>
      <w:r>
        <w:rPr>
          <w:rFonts w:ascii="Euphemia" w:eastAsia="TTE2844610t00" w:hAnsi="Euphemia" w:cs="Times New Roman"/>
          <w:kern w:val="1"/>
          <w:sz w:val="24"/>
          <w:szCs w:val="24"/>
        </w:rPr>
        <w:t>sh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;</w:t>
      </w:r>
    </w:p>
    <w:p w:rsidR="00A02BAD" w:rsidRPr="00A02BAD" w:rsidRDefault="00C7087D" w:rsidP="00A02BAD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before="120" w:after="120" w:line="240" w:lineRule="auto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v</w:t>
      </w:r>
      <w:r w:rsidRPr="00C7087D">
        <w:rPr>
          <w:rFonts w:ascii="Euphemia" w:eastAsia="TTE2844610t00" w:hAnsi="Euphemia" w:cs="Times New Roman"/>
          <w:kern w:val="1"/>
          <w:sz w:val="24"/>
          <w:szCs w:val="24"/>
        </w:rPr>
        <w:t xml:space="preserve">lerësimi përfundimtar deri në fund të qershorit </w:t>
      </w:r>
      <w:r>
        <w:rPr>
          <w:rFonts w:ascii="Euphemia" w:eastAsia="TTE2844610t00" w:hAnsi="Euphemia" w:cs="Times New Roman"/>
          <w:kern w:val="1"/>
          <w:sz w:val="24"/>
          <w:szCs w:val="24"/>
        </w:rPr>
        <w:t>si lloj</w:t>
      </w:r>
      <w:r w:rsidRPr="00C7087D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DF0DB7">
        <w:rPr>
          <w:rFonts w:ascii="Euphemia" w:eastAsia="TTE2844610t00" w:hAnsi="Euphemia" w:cs="Times New Roman"/>
          <w:kern w:val="1"/>
          <w:sz w:val="24"/>
          <w:szCs w:val="24"/>
        </w:rPr>
        <w:t>takime</w:t>
      </w:r>
      <w:r>
        <w:rPr>
          <w:rFonts w:ascii="Euphemia" w:eastAsia="TTE2844610t00" w:hAnsi="Euphemia" w:cs="Times New Roman"/>
          <w:kern w:val="1"/>
          <w:sz w:val="24"/>
          <w:szCs w:val="24"/>
        </w:rPr>
        <w:t>sh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C7087D" w:rsidP="00A02BAD">
      <w:pPr>
        <w:widowControl w:val="0"/>
        <w:numPr>
          <w:ilvl w:val="1"/>
          <w:numId w:val="3"/>
        </w:numPr>
        <w:tabs>
          <w:tab w:val="left" w:pos="426"/>
        </w:tabs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smallCaps/>
          <w:kern w:val="24"/>
          <w:sz w:val="24"/>
          <w:szCs w:val="24"/>
        </w:rPr>
      </w:pPr>
      <w:bookmarkStart w:id="9" w:name="art5_3_assemb_gen_classe_plesso_circ"/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TAKIMET </w:t>
      </w:r>
      <w:r w:rsidR="00DF0DB7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E </w:t>
      </w:r>
      <w:r w:rsidR="00DF0DB7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>PRIND</w:t>
      </w:r>
      <w:r w:rsidR="00B41A9F" w:rsidRPr="00101799">
        <w:rPr>
          <w:rFonts w:ascii="Times New Roman" w:eastAsia="TTE2844610t00" w:hAnsi="Times New Roman" w:cs="Times New Roman"/>
          <w:smallCaps/>
          <w:kern w:val="24"/>
          <w:sz w:val="24"/>
          <w:szCs w:val="24"/>
        </w:rPr>
        <w:t>Ë</w:t>
      </w:r>
      <w:r w:rsidR="0006618C">
        <w:rPr>
          <w:rFonts w:ascii="Euphemia" w:eastAsia="TTE2844610t00" w:hAnsi="Euphemia" w:cs="Times New Roman"/>
          <w:smallCaps/>
          <w:kern w:val="24"/>
          <w:sz w:val="24"/>
          <w:szCs w:val="24"/>
        </w:rPr>
        <w:t>RVE</w:t>
      </w:r>
    </w:p>
    <w:bookmarkEnd w:id="9"/>
    <w:p w:rsidR="00A02BAD" w:rsidRPr="00A02BAD" w:rsidRDefault="0006618C" w:rsidP="00A02BAD">
      <w:pPr>
        <w:widowControl w:val="0"/>
        <w:suppressAutoHyphens/>
        <w:autoSpaceDE w:val="0"/>
        <w:spacing w:before="120" w:after="120" w:line="240" w:lineRule="auto"/>
        <w:ind w:left="454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Takimet mund të j</w:t>
      </w:r>
      <w:r w:rsidR="008030B0">
        <w:rPr>
          <w:rFonts w:ascii="Euphemia" w:eastAsia="TTE2844610t00" w:hAnsi="Euphemia" w:cs="Times New Roman"/>
          <w:kern w:val="1"/>
          <w:sz w:val="24"/>
          <w:szCs w:val="24"/>
        </w:rPr>
        <w:t>e</w:t>
      </w:r>
      <w:r>
        <w:rPr>
          <w:rFonts w:ascii="Euphemia" w:eastAsia="TTE2844610t00" w:hAnsi="Euphemia" w:cs="Times New Roman"/>
          <w:kern w:val="1"/>
          <w:sz w:val="24"/>
          <w:szCs w:val="24"/>
        </w:rPr>
        <w:t>në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të klasave ose arsimore ose të rrëthit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studentor.</w:t>
      </w:r>
    </w:p>
    <w:p w:rsidR="00A02BAD" w:rsidRPr="00A02BAD" w:rsidRDefault="0006618C" w:rsidP="00A02BAD">
      <w:pPr>
        <w:widowControl w:val="0"/>
        <w:suppressAutoHyphens/>
        <w:autoSpaceDE w:val="0"/>
        <w:spacing w:before="120" w:after="120" w:line="240" w:lineRule="auto"/>
        <w:ind w:left="454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Takimet e klasës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Pr="0006618C">
        <w:rPr>
          <w:rFonts w:ascii="Euphemia" w:eastAsia="TTE2844610t00" w:hAnsi="Euphemia" w:cs="Times New Roman"/>
          <w:kern w:val="1"/>
          <w:sz w:val="24"/>
          <w:szCs w:val="24"/>
        </w:rPr>
        <w:t>janë kryer me kërkesë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Pr="0006618C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Pr="0006618C">
        <w:rPr>
          <w:rFonts w:ascii="Euphemia" w:eastAsia="TTE2844610t00" w:hAnsi="Euphemia" w:cs="Times New Roman"/>
          <w:kern w:val="1"/>
          <w:sz w:val="24"/>
          <w:szCs w:val="24"/>
        </w:rPr>
        <w:t xml:space="preserve"> prindërve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të zgjedhur në Këshillin e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klasë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. 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Kërkesa duhet të përfshijë temën e diskutimit, datën dhe 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dat</w:t>
      </w:r>
      <w:r w:rsidR="005726F9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e ekzekutimit dhe duhet të 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>j</w:t>
      </w:r>
      <w:r w:rsidR="008030B0"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në komunikuar 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të paktën 5 ditë para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k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D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>rejtor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>i i shkollës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që të autorizojë 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>disponueshmërinë e personelit mbikëqyrës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5726F9" w:rsidP="00A02BAD">
      <w:pPr>
        <w:widowControl w:val="0"/>
        <w:suppressAutoHyphens/>
        <w:autoSpaceDE w:val="0"/>
        <w:spacing w:before="120" w:after="120" w:line="240" w:lineRule="auto"/>
        <w:ind w:left="454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Takim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>et arsimore ose të rrethit studentor mund të j</w:t>
      </w:r>
      <w:r w:rsidR="008030B0"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>në të kerkuar nga: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shumica e Komitetit të Prindërve, nëse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 eshte i 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>themeluar, të paktën n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ga nje e katerta 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e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përfaqësuesve të klasës ose seksion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>it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, ose nga të paktën 200 prindër, ose drejtpërdrejt nga Këshilli i </w:t>
      </w:r>
      <w:r w:rsidR="002F7A7B">
        <w:rPr>
          <w:rFonts w:ascii="Euphemia" w:eastAsia="TTE2844610t00" w:hAnsi="Euphemia" w:cs="Times New Roman"/>
          <w:kern w:val="1"/>
          <w:sz w:val="24"/>
          <w:szCs w:val="24"/>
        </w:rPr>
        <w:t>Rrethit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me shumicën e saj </w:t>
      </w:r>
      <w:r>
        <w:rPr>
          <w:rFonts w:ascii="Euphemia" w:eastAsia="TTE2844610t00" w:hAnsi="Euphemia" w:cs="Times New Roman"/>
          <w:kern w:val="1"/>
          <w:sz w:val="24"/>
          <w:szCs w:val="24"/>
        </w:rPr>
        <w:t>ose nga D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>rejtor</w:t>
      </w:r>
      <w:r>
        <w:rPr>
          <w:rFonts w:ascii="Euphemia" w:eastAsia="TTE2844610t00" w:hAnsi="Euphemia" w:cs="Times New Roman"/>
          <w:kern w:val="1"/>
          <w:sz w:val="24"/>
          <w:szCs w:val="24"/>
        </w:rPr>
        <w:t>i i</w:t>
      </w:r>
      <w:r w:rsidR="002F7A7B"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shkoll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2F7A7B" w:rsidP="00A02BAD">
      <w:pPr>
        <w:widowControl w:val="0"/>
        <w:suppressAutoHyphens/>
        <w:autoSpaceDE w:val="0"/>
        <w:spacing w:before="120" w:after="120" w:line="240" w:lineRule="auto"/>
        <w:ind w:left="454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Këto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takime</w:t>
      </w:r>
      <w:r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 thirren për t'u marrë me çështjet e përgjithshme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të shkollës individuale dhe j</w:t>
      </w:r>
      <w:r w:rsidRPr="002F7A7B">
        <w:rPr>
          <w:rFonts w:ascii="Euphemia" w:eastAsia="TTE2844610t00" w:hAnsi="Euphemia" w:cs="Times New Roman"/>
          <w:kern w:val="1"/>
          <w:sz w:val="24"/>
          <w:szCs w:val="24"/>
        </w:rPr>
        <w:t xml:space="preserve">anë </w:t>
      </w:r>
      <w:r w:rsidRPr="00AD0B50">
        <w:rPr>
          <w:rFonts w:ascii="Euphemia" w:eastAsia="TTE2844610t00" w:hAnsi="Euphemia" w:cs="Times New Roman"/>
          <w:kern w:val="1"/>
          <w:sz w:val="24"/>
          <w:szCs w:val="24"/>
        </w:rPr>
        <w:t>këshillimore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. </w:t>
      </w:r>
      <w:r>
        <w:rPr>
          <w:rFonts w:ascii="Euphemia" w:eastAsia="TTE2844610t00" w:hAnsi="Euphemia" w:cs="Times New Roman"/>
          <w:kern w:val="1"/>
          <w:sz w:val="24"/>
          <w:szCs w:val="24"/>
        </w:rPr>
        <w:t>Mund te marrin pjësë mësuesit</w:t>
      </w:r>
      <w:r w:rsidR="00B43973">
        <w:rPr>
          <w:rFonts w:ascii="Euphemia" w:eastAsia="TTE2844610t00" w:hAnsi="Euphemia" w:cs="Times New Roman"/>
          <w:kern w:val="1"/>
          <w:sz w:val="24"/>
          <w:szCs w:val="24"/>
        </w:rPr>
        <w:t xml:space="preserve"> dhe jo-mësuesit dhe janë të ftuar </w:t>
      </w:r>
      <w:r w:rsidR="00B43973" w:rsidRPr="00B43973">
        <w:rPr>
          <w:rFonts w:ascii="Euphemia" w:eastAsia="TTE2844610t00" w:hAnsi="Euphemia" w:cs="Times New Roman"/>
          <w:kern w:val="1"/>
          <w:sz w:val="24"/>
          <w:szCs w:val="24"/>
        </w:rPr>
        <w:t>përfaqësuesit e organe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ve</w:t>
      </w:r>
      <w:r w:rsidR="00B43973" w:rsidRPr="00B43973">
        <w:rPr>
          <w:rFonts w:ascii="Euphemia" w:eastAsia="TTE2844610t00" w:hAnsi="Euphemia" w:cs="Times New Roman"/>
          <w:kern w:val="1"/>
          <w:sz w:val="24"/>
          <w:szCs w:val="24"/>
        </w:rPr>
        <w:t xml:space="preserve"> dhe organizatave që merren me problemet e </w:t>
      </w:r>
      <w:r w:rsidR="00B43973" w:rsidRPr="00B43973">
        <w:rPr>
          <w:rFonts w:ascii="Euphemia" w:eastAsia="TTE2844610t00" w:hAnsi="Euphemia" w:cs="Times New Roman"/>
          <w:kern w:val="1"/>
          <w:sz w:val="24"/>
          <w:szCs w:val="24"/>
        </w:rPr>
        <w:lastRenderedPageBreak/>
        <w:t>shkollës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B43973" w:rsidP="00A02BAD">
      <w:pPr>
        <w:widowControl w:val="0"/>
        <w:suppressAutoHyphens/>
        <w:autoSpaceDE w:val="0"/>
        <w:spacing w:before="120" w:after="120" w:line="240" w:lineRule="auto"/>
        <w:ind w:left="454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>Drejtor</w:t>
      </w:r>
      <w:r>
        <w:rPr>
          <w:rFonts w:ascii="Euphemia" w:eastAsia="TTE2844610t00" w:hAnsi="Euphemia" w:cs="Times New Roman"/>
          <w:kern w:val="1"/>
          <w:sz w:val="24"/>
          <w:szCs w:val="24"/>
        </w:rPr>
        <w:t>i i shkollës autorizon mbledhjen</w:t>
      </w: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 xml:space="preserve"> dhe prindërit duhet t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ë njoftohen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të parët në </w:t>
      </w: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>tabelën e shpalljeve</w:t>
      </w:r>
      <w:r>
        <w:rPr>
          <w:rFonts w:ascii="Euphemia" w:eastAsia="TTE2844610t00" w:hAnsi="Euphemia" w:cs="Times New Roman"/>
          <w:kern w:val="1"/>
          <w:sz w:val="24"/>
          <w:szCs w:val="24"/>
        </w:rPr>
        <w:t>,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duke treguar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dhe rëndin e ditës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. </w:t>
      </w: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rPr>
          <w:rFonts w:ascii="Euphemia" w:eastAsia="Times New Roman" w:hAnsi="Euphemia" w:cs="Times New Roman"/>
          <w:kern w:val="1"/>
          <w:sz w:val="24"/>
          <w:szCs w:val="24"/>
        </w:rPr>
      </w:pPr>
      <w:r>
        <w:rPr>
          <w:rFonts w:ascii="Euphemia" w:eastAsia="Times New Roman" w:hAnsi="Euphemia" w:cs="Times New Roman"/>
          <w:kern w:val="1"/>
          <w:sz w:val="24"/>
          <w:szCs w:val="24"/>
        </w:rPr>
        <w:t>……………………………………………………………………..</w:t>
      </w: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jc w:val="center"/>
        <w:rPr>
          <w:rFonts w:ascii="Euphemia" w:eastAsia="TTE1B40910t00" w:hAnsi="Euphemia" w:cs="Times New Roman"/>
          <w:b/>
          <w:kern w:val="1"/>
          <w:sz w:val="32"/>
          <w:szCs w:val="32"/>
        </w:rPr>
      </w:pPr>
      <w:bookmarkStart w:id="10" w:name="titolo_II_organizzazione_vita_scolastica"/>
      <w:r w:rsidRPr="00A02BAD">
        <w:rPr>
          <w:rFonts w:ascii="Euphemia" w:eastAsia="TTE1B40910t00" w:hAnsi="Euphemia" w:cs="Times New Roman"/>
          <w:b/>
          <w:kern w:val="1"/>
          <w:sz w:val="32"/>
          <w:szCs w:val="32"/>
        </w:rPr>
        <w:t>TIT</w:t>
      </w:r>
      <w:r w:rsidR="00B86566">
        <w:rPr>
          <w:rFonts w:ascii="Euphemia" w:eastAsia="TTE1B40910t00" w:hAnsi="Euphemia" w:cs="Times New Roman"/>
          <w:b/>
          <w:kern w:val="1"/>
          <w:sz w:val="32"/>
          <w:szCs w:val="32"/>
        </w:rPr>
        <w:t>ULLI</w:t>
      </w:r>
      <w:r w:rsidRPr="00A02BAD">
        <w:rPr>
          <w:rFonts w:ascii="Euphemia" w:eastAsia="TTE1B40910t00" w:hAnsi="Euphemia" w:cs="Times New Roman"/>
          <w:b/>
          <w:kern w:val="1"/>
          <w:sz w:val="32"/>
          <w:szCs w:val="32"/>
        </w:rPr>
        <w:t xml:space="preserve"> II</w:t>
      </w:r>
    </w:p>
    <w:p w:rsidR="00A02BAD" w:rsidRDefault="00B43973" w:rsidP="00A02BAD">
      <w:pPr>
        <w:widowControl w:val="0"/>
        <w:suppressAutoHyphens/>
        <w:autoSpaceDE w:val="0"/>
        <w:spacing w:before="120" w:after="120" w:line="240" w:lineRule="auto"/>
        <w:jc w:val="center"/>
        <w:rPr>
          <w:rFonts w:ascii="Euphemia" w:eastAsia="TTE1B40910t00" w:hAnsi="Euphemia" w:cs="Times New Roman"/>
          <w:b/>
          <w:kern w:val="1"/>
          <w:sz w:val="32"/>
          <w:szCs w:val="32"/>
        </w:rPr>
      </w:pPr>
      <w:r>
        <w:rPr>
          <w:rFonts w:ascii="Euphemia" w:eastAsia="TTE1B40910t00" w:hAnsi="Euphemia" w:cs="Times New Roman"/>
          <w:b/>
          <w:kern w:val="1"/>
          <w:sz w:val="32"/>
          <w:szCs w:val="32"/>
        </w:rPr>
        <w:t>ORGANIZIMI</w:t>
      </w:r>
      <w:r w:rsidR="00A02BAD" w:rsidRPr="00A02BAD">
        <w:rPr>
          <w:rFonts w:ascii="Euphemia" w:eastAsia="TTE1B40910t00" w:hAnsi="Euphemia" w:cs="Times New Roman"/>
          <w:b/>
          <w:kern w:val="1"/>
          <w:sz w:val="32"/>
          <w:szCs w:val="32"/>
        </w:rPr>
        <w:t xml:space="preserve"> </w:t>
      </w:r>
      <w:r>
        <w:rPr>
          <w:rFonts w:ascii="Euphemia" w:eastAsia="TTE1B40910t00" w:hAnsi="Euphemia" w:cs="Times New Roman"/>
          <w:b/>
          <w:kern w:val="1"/>
          <w:sz w:val="32"/>
          <w:szCs w:val="32"/>
        </w:rPr>
        <w:t>I</w:t>
      </w:r>
      <w:r w:rsidR="00A02BAD" w:rsidRPr="00A02BAD">
        <w:rPr>
          <w:rFonts w:ascii="Euphemia" w:eastAsia="TTE1B40910t00" w:hAnsi="Euphemia" w:cs="Times New Roman"/>
          <w:b/>
          <w:kern w:val="1"/>
          <w:sz w:val="32"/>
          <w:szCs w:val="32"/>
        </w:rPr>
        <w:t xml:space="preserve"> </w:t>
      </w:r>
      <w:r>
        <w:rPr>
          <w:rFonts w:ascii="Euphemia" w:eastAsia="TTE1B40910t00" w:hAnsi="Euphemia" w:cs="Times New Roman"/>
          <w:b/>
          <w:kern w:val="1"/>
          <w:sz w:val="32"/>
          <w:szCs w:val="32"/>
        </w:rPr>
        <w:t>JETËS</w:t>
      </w:r>
      <w:r w:rsidR="00A02BAD" w:rsidRPr="00A02BAD">
        <w:rPr>
          <w:rFonts w:ascii="Euphemia" w:eastAsia="TTE1B40910t00" w:hAnsi="Euphemia" w:cs="Times New Roman"/>
          <w:b/>
          <w:kern w:val="1"/>
          <w:sz w:val="32"/>
          <w:szCs w:val="32"/>
        </w:rPr>
        <w:t xml:space="preserve"> S</w:t>
      </w:r>
      <w:bookmarkEnd w:id="10"/>
      <w:r>
        <w:rPr>
          <w:rFonts w:ascii="Euphemia" w:eastAsia="TTE1B40910t00" w:hAnsi="Euphemia" w:cs="Times New Roman"/>
          <w:b/>
          <w:kern w:val="1"/>
          <w:sz w:val="32"/>
          <w:szCs w:val="32"/>
        </w:rPr>
        <w:t>HKOLLORE</w:t>
      </w: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jc w:val="both"/>
        <w:rPr>
          <w:rFonts w:ascii="Euphemia" w:eastAsia="TTE1B40910t00" w:hAnsi="Euphemia" w:cs="Times New Roman"/>
          <w:b/>
          <w:kern w:val="1"/>
          <w:sz w:val="32"/>
          <w:szCs w:val="32"/>
        </w:rPr>
      </w:pPr>
      <w:r>
        <w:rPr>
          <w:rFonts w:ascii="Euphemia" w:eastAsia="TTE1B40910t00" w:hAnsi="Euphemia" w:cs="Times New Roman"/>
          <w:b/>
          <w:kern w:val="1"/>
          <w:sz w:val="32"/>
          <w:szCs w:val="32"/>
        </w:rPr>
        <w:t>…………………………………………..</w:t>
      </w:r>
    </w:p>
    <w:p w:rsidR="00A02BAD" w:rsidRPr="00A02BAD" w:rsidRDefault="00A02BAD" w:rsidP="00A02BA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B43973" w:rsidP="00A02BAD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kern w:val="1"/>
          <w:sz w:val="24"/>
          <w:szCs w:val="24"/>
        </w:rPr>
      </w:pPr>
      <w:bookmarkStart w:id="11" w:name="art10_3_mancata_pres_genitori_uscita"/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>MUNGESA E PRIND</w:t>
      </w:r>
      <w:r w:rsidR="00B41A9F" w:rsidRPr="00101799">
        <w:rPr>
          <w:rFonts w:ascii="Times New Roman" w:eastAsia="TTE2844610t00" w:hAnsi="Times New Roman" w:cs="Times New Roman"/>
          <w:smallCaps/>
          <w:kern w:val="24"/>
          <w:sz w:val="24"/>
          <w:szCs w:val="24"/>
        </w:rPr>
        <w:t>Ë</w:t>
      </w:r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RVE </w:t>
      </w:r>
      <w:r w:rsidR="00A02BAD" w:rsidRPr="00A02BAD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>N</w:t>
      </w:r>
      <w:r w:rsidR="00B41A9F" w:rsidRPr="00101799">
        <w:rPr>
          <w:rFonts w:ascii="Times New Roman" w:eastAsia="TTE2844610t00" w:hAnsi="Times New Roman" w:cs="Times New Roman"/>
          <w:smallCaps/>
          <w:kern w:val="24"/>
          <w:sz w:val="24"/>
          <w:szCs w:val="24"/>
        </w:rPr>
        <w:t>Ë</w:t>
      </w:r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 DALJEN  E  STUDENTEVE</w:t>
      </w:r>
    </w:p>
    <w:bookmarkEnd w:id="11"/>
    <w:p w:rsidR="00A02BAD" w:rsidRPr="00A02BAD" w:rsidRDefault="00B43973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>Në rast se prindërit, për arsye tërësisht të jashtëzakonshme, ka</w:t>
      </w:r>
      <w:r w:rsidR="008030B0">
        <w:rPr>
          <w:rFonts w:ascii="Euphemia" w:eastAsia="TTE2844610t00" w:hAnsi="Euphemia" w:cs="Times New Roman"/>
          <w:kern w:val="1"/>
          <w:sz w:val="24"/>
          <w:szCs w:val="24"/>
        </w:rPr>
        <w:t>në</w:t>
      </w: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 xml:space="preserve"> njoftuar për një vonesë të vogël (max 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 xml:space="preserve">5/10 </w:t>
      </w: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 xml:space="preserve">minuta) në ardhjen </w:t>
      </w:r>
      <w:r w:rsidR="008030B0">
        <w:rPr>
          <w:rFonts w:ascii="Euphemia" w:eastAsia="TTE2844610t00" w:hAnsi="Euphemia" w:cs="Times New Roman"/>
          <w:kern w:val="1"/>
          <w:sz w:val="24"/>
          <w:szCs w:val="24"/>
        </w:rPr>
        <w:t>e tyre në</w:t>
      </w: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8030B0">
        <w:rPr>
          <w:rFonts w:ascii="Euphemia" w:eastAsia="TTE2844610t00" w:hAnsi="Euphemia" w:cs="Times New Roman"/>
          <w:kern w:val="1"/>
          <w:sz w:val="24"/>
          <w:szCs w:val="24"/>
        </w:rPr>
        <w:t>shkollë, nxënësi duhet të rri</w:t>
      </w: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 xml:space="preserve"> brenda shkollës dhe </w:t>
      </w:r>
      <w:r w:rsidR="008030B0">
        <w:rPr>
          <w:rFonts w:ascii="Euphemia" w:eastAsia="TTE2844610t00" w:hAnsi="Euphemia" w:cs="Times New Roman"/>
          <w:kern w:val="1"/>
          <w:sz w:val="24"/>
          <w:szCs w:val="24"/>
        </w:rPr>
        <w:t>i mbikëqyrur deri në ardh</w:t>
      </w: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 xml:space="preserve">jen </w:t>
      </w:r>
      <w:r w:rsid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e </w:t>
      </w: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>prindi</w:t>
      </w:r>
      <w:r w:rsidR="008030B0"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 xml:space="preserve"> ose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i atij</w:t>
      </w:r>
      <w:r w:rsid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 që është </w:t>
      </w:r>
      <w:r w:rsidRPr="00B43973">
        <w:rPr>
          <w:rFonts w:ascii="Euphemia" w:eastAsia="TTE2844610t00" w:hAnsi="Euphemia" w:cs="Times New Roman"/>
          <w:kern w:val="1"/>
          <w:sz w:val="24"/>
          <w:szCs w:val="24"/>
        </w:rPr>
        <w:t>deleguar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 xml:space="preserve"> p</w:t>
      </w:r>
      <w:r w:rsidR="005726F9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r marrjen e tji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8030B0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Nëse mungesa e prindërve nuk ishte njoftuar më parë, mësuesit dhe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personeli shkollor </w:t>
      </w: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do të përpiqen për të gjetur një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te </w:t>
      </w: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afërm 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="005726F9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 studentit duke përdorur numrat e telefonit të të afërmit dhe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 te </w:t>
      </w: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njohurit të cilët kanë qenë të 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dorezua</w:t>
      </w: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r nga prindërit e tyre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në fillimin 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e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vitit shkollor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8030B0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Nëse nuk </w:t>
      </w:r>
      <w:r>
        <w:rPr>
          <w:rFonts w:ascii="Euphemia" w:eastAsia="TTE2844610t00" w:hAnsi="Euphemia" w:cs="Times New Roman"/>
          <w:kern w:val="1"/>
          <w:sz w:val="24"/>
          <w:szCs w:val="24"/>
        </w:rPr>
        <w:t>përgj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i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gjet asnjëri </w:t>
      </w: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do të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thirrë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n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>Autorit</w:t>
      </w:r>
      <w:r>
        <w:rPr>
          <w:rFonts w:ascii="Euphemia" w:eastAsia="TTE2844610t00" w:hAnsi="Euphemia" w:cs="Times New Roman"/>
          <w:kern w:val="1"/>
          <w:sz w:val="24"/>
          <w:szCs w:val="24"/>
        </w:rPr>
        <w:t>et</w:t>
      </w: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të</w:t>
      </w: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 cila</w:t>
      </w:r>
      <w:r>
        <w:rPr>
          <w:rFonts w:ascii="Euphemia" w:eastAsia="TTE2844610t00" w:hAnsi="Euphemia" w:cs="Times New Roman"/>
          <w:kern w:val="1"/>
          <w:sz w:val="24"/>
          <w:szCs w:val="24"/>
        </w:rPr>
        <w:t>t do të jen</w:t>
      </w:r>
      <w:r w:rsidRPr="008030B0">
        <w:rPr>
          <w:rFonts w:ascii="Euphemia" w:eastAsia="TTE2844610t00" w:hAnsi="Euphemia" w:cs="Times New Roman"/>
          <w:kern w:val="1"/>
          <w:sz w:val="24"/>
          <w:szCs w:val="24"/>
        </w:rPr>
        <w:t>ë përgjegjëse për të mitur</w:t>
      </w:r>
      <w:r>
        <w:rPr>
          <w:rFonts w:ascii="Euphemia" w:eastAsia="TTE2844610t00" w:hAnsi="Euphemia" w:cs="Times New Roman"/>
          <w:kern w:val="1"/>
          <w:sz w:val="24"/>
          <w:szCs w:val="24"/>
        </w:rPr>
        <w:t>in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942963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Mësuesit do të sinjalizojnë</w:t>
      </w:r>
      <w:r w:rsidR="008030B0"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tek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Drejt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ori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arsye të rendesishme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në raste</w:t>
      </w:r>
      <w:r w:rsidR="008030B0"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se</w:t>
      </w:r>
      <w:r w:rsidR="008030B0"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 vonesa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="008030B0"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janë </w:t>
      </w:r>
      <w:r w:rsidR="008030B0" w:rsidRPr="008030B0">
        <w:rPr>
          <w:rFonts w:ascii="Euphemia" w:eastAsia="TTE2844610t00" w:hAnsi="Euphemia" w:cs="Times New Roman"/>
          <w:kern w:val="1"/>
          <w:sz w:val="24"/>
          <w:szCs w:val="24"/>
        </w:rPr>
        <w:t xml:space="preserve">të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>shpeshta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942963" w:rsidP="00A02BAD">
      <w:pPr>
        <w:widowControl w:val="0"/>
        <w:numPr>
          <w:ilvl w:val="1"/>
          <w:numId w:val="14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rPr>
          <w:rFonts w:ascii="Euphemia" w:eastAsia="TTE2844610t00" w:hAnsi="Euphemia" w:cs="Times New Roman"/>
          <w:kern w:val="1"/>
          <w:sz w:val="24"/>
          <w:szCs w:val="24"/>
        </w:rPr>
      </w:pPr>
      <w:bookmarkStart w:id="12" w:name="art10_4_ritardi_usc_anticipate"/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VONESAT  </w:t>
      </w:r>
      <w:r w:rsidRPr="00942963">
        <w:rPr>
          <w:rFonts w:ascii="Euphemia" w:eastAsia="TTE2844610t00" w:hAnsi="Euphemia" w:cs="Times New Roman"/>
          <w:smallCaps/>
          <w:kern w:val="24"/>
          <w:sz w:val="32"/>
          <w:szCs w:val="32"/>
        </w:rPr>
        <w:t xml:space="preserve">dhe daljet </w:t>
      </w:r>
      <w:r w:rsidR="00F17ACE">
        <w:rPr>
          <w:rFonts w:ascii="Euphemia" w:eastAsia="TTE2844610t00" w:hAnsi="Euphemia" w:cs="Times New Roman"/>
          <w:smallCaps/>
          <w:kern w:val="24"/>
          <w:sz w:val="32"/>
          <w:szCs w:val="32"/>
        </w:rPr>
        <w:t xml:space="preserve">heret </w:t>
      </w:r>
    </w:p>
    <w:bookmarkEnd w:id="12"/>
    <w:p w:rsidR="00A02BAD" w:rsidRPr="00A02BAD" w:rsidRDefault="00942963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>Studenti i cili vjen në shkol</w:t>
      </w:r>
      <w:r>
        <w:rPr>
          <w:rFonts w:ascii="Euphemia" w:eastAsia="TTE2844610t00" w:hAnsi="Euphemia" w:cs="Times New Roman"/>
          <w:kern w:val="1"/>
          <w:sz w:val="24"/>
          <w:szCs w:val="24"/>
        </w:rPr>
        <w:t>lë me një vonesë të vogël do ti lejohet hyrja në klasë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 me arsye të nënshkruar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 xml:space="preserve"> nga prindi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942963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>Atje, ku vonesa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janë të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përhersh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>m</w:t>
      </w:r>
      <w:r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>, duhet të informohe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Drejt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oria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>për hetimin dhe masat e kompetencës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942963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>Studenti i cili duhet të lë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j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 xml:space="preserve"> shkollën para </w:t>
      </w:r>
      <w:r>
        <w:rPr>
          <w:rFonts w:ascii="Euphemia" w:eastAsia="TTE2844610t00" w:hAnsi="Euphemia" w:cs="Times New Roman"/>
          <w:kern w:val="1"/>
          <w:sz w:val="24"/>
          <w:szCs w:val="24"/>
        </w:rPr>
        <w:t>orarit të mbarrimit do ti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 xml:space="preserve"> lejohet larg</w:t>
      </w:r>
      <w:r>
        <w:rPr>
          <w:rFonts w:ascii="Euphemia" w:eastAsia="TTE2844610t00" w:hAnsi="Euphemia" w:cs="Times New Roman"/>
          <w:kern w:val="1"/>
          <w:sz w:val="24"/>
          <w:szCs w:val="24"/>
        </w:rPr>
        <w:t>imi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 xml:space="preserve"> vetëm për shkaqe serioze, kryesisht shëndetësore, dhe nëse merret </w:t>
      </w:r>
      <w:r>
        <w:rPr>
          <w:rFonts w:ascii="Euphemia" w:eastAsia="TTE2844610t00" w:hAnsi="Euphemia" w:cs="Times New Roman"/>
          <w:kern w:val="1"/>
          <w:sz w:val="24"/>
          <w:szCs w:val="24"/>
        </w:rPr>
        <w:t>direkt nga prindërit ose persona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>t të rr</w:t>
      </w:r>
      <w:r>
        <w:rPr>
          <w:rFonts w:ascii="Euphemia" w:eastAsia="TTE2844610t00" w:hAnsi="Euphemia" w:cs="Times New Roman"/>
          <w:kern w:val="1"/>
          <w:sz w:val="24"/>
          <w:szCs w:val="24"/>
        </w:rPr>
        <w:t>itur të deleguar prej tyre dhe të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 xml:space="preserve"> njohur</w:t>
      </w:r>
      <w:r>
        <w:rPr>
          <w:rFonts w:ascii="Euphemia" w:eastAsia="TTE2844610t00" w:hAnsi="Euphemia" w:cs="Times New Roman"/>
          <w:kern w:val="1"/>
          <w:sz w:val="24"/>
          <w:szCs w:val="24"/>
        </w:rPr>
        <w:t>a nga mësuesi. Nuk lejohen</w:t>
      </w:r>
      <w:r w:rsidRPr="00942963">
        <w:rPr>
          <w:rFonts w:ascii="Euphemia" w:eastAsia="TTE2844610t00" w:hAnsi="Euphemia" w:cs="Times New Roman"/>
          <w:kern w:val="1"/>
          <w:sz w:val="24"/>
          <w:szCs w:val="24"/>
        </w:rPr>
        <w:t xml:space="preserve"> dalje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të hershme</w:t>
      </w:r>
      <w:r w:rsidR="005726F9">
        <w:rPr>
          <w:rFonts w:ascii="Euphemia" w:eastAsia="TTE2844610t00" w:hAnsi="Euphemia" w:cs="Times New Roman"/>
          <w:kern w:val="1"/>
          <w:sz w:val="24"/>
          <w:szCs w:val="24"/>
        </w:rPr>
        <w:t xml:space="preserve"> për angazhime jasht</w:t>
      </w:r>
      <w:r w:rsidR="005726F9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>-shkollore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bookmarkStart w:id="13" w:name="art11_assenze_alunni"/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ARTI</w:t>
      </w:r>
      <w:r w:rsidR="005D5DA2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KULLI </w:t>
      </w:r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11</w:t>
      </w:r>
    </w:p>
    <w:bookmarkEnd w:id="13"/>
    <w:p w:rsidR="00A02BAD" w:rsidRPr="00A02BAD" w:rsidRDefault="005D5DA2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MUNGESAT E STUDENTEVE </w:t>
      </w:r>
    </w:p>
    <w:p w:rsidR="00A02BAD" w:rsidRPr="00A02BAD" w:rsidRDefault="00961183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961183">
        <w:rPr>
          <w:rFonts w:ascii="Euphemia" w:eastAsia="TTE2844610t00" w:hAnsi="Euphemia" w:cs="Times New Roman"/>
          <w:kern w:val="1"/>
          <w:sz w:val="24"/>
          <w:szCs w:val="24"/>
        </w:rPr>
        <w:t>Frekuenca e nxënësve në mësimet dhe aktivitetet e shkollës fillore është e detyrueshme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. 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>Mësuesi e pranon</w:t>
      </w:r>
      <w:r w:rsidRPr="00961183">
        <w:rPr>
          <w:rFonts w:ascii="Euphemia" w:eastAsia="TTE2844610t00" w:hAnsi="Euphemia" w:cs="Times New Roman"/>
          <w:kern w:val="1"/>
          <w:sz w:val="24"/>
          <w:szCs w:val="24"/>
        </w:rPr>
        <w:t xml:space="preserve"> në shkollë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>,pas justifikimit të paraqitur</w:t>
      </w:r>
      <w:r w:rsidRPr="00961183">
        <w:rPr>
          <w:rFonts w:ascii="Euphemia" w:eastAsia="TTE2844610t00" w:hAnsi="Euphemia" w:cs="Times New Roman"/>
          <w:kern w:val="1"/>
          <w:sz w:val="24"/>
          <w:szCs w:val="24"/>
        </w:rPr>
        <w:t xml:space="preserve"> nga familj</w:t>
      </w:r>
      <w:r>
        <w:rPr>
          <w:rFonts w:ascii="Euphemia" w:eastAsia="TTE2844610t00" w:hAnsi="Euphemia" w:cs="Times New Roman"/>
          <w:kern w:val="1"/>
          <w:sz w:val="24"/>
          <w:szCs w:val="24"/>
        </w:rPr>
        <w:t>a</w:t>
      </w:r>
      <w:r w:rsidRPr="00961183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e nxënësit i</w:t>
      </w:r>
      <w:r w:rsidRPr="00961183">
        <w:rPr>
          <w:rFonts w:ascii="Euphemia" w:eastAsia="TTE2844610t00" w:hAnsi="Euphemia" w:cs="Times New Roman"/>
          <w:kern w:val="1"/>
          <w:sz w:val="24"/>
          <w:szCs w:val="24"/>
        </w:rPr>
        <w:t xml:space="preserve"> cil</w:t>
      </w:r>
      <w:r>
        <w:rPr>
          <w:rFonts w:ascii="Euphemia" w:eastAsia="TTE2844610t00" w:hAnsi="Euphemia" w:cs="Times New Roman"/>
          <w:kern w:val="1"/>
          <w:sz w:val="24"/>
          <w:szCs w:val="24"/>
        </w:rPr>
        <w:t>i</w:t>
      </w:r>
      <w:r w:rsidRPr="00961183">
        <w:rPr>
          <w:rFonts w:ascii="Euphemia" w:eastAsia="TTE2844610t00" w:hAnsi="Euphemia" w:cs="Times New Roman"/>
          <w:kern w:val="1"/>
          <w:sz w:val="24"/>
          <w:szCs w:val="24"/>
        </w:rPr>
        <w:t xml:space="preserve"> mungon</w:t>
      </w:r>
      <w:r>
        <w:rPr>
          <w:rFonts w:ascii="Euphemia" w:eastAsia="TTE2844610t00" w:hAnsi="Euphemia" w:cs="Times New Roman"/>
          <w:kern w:val="1"/>
          <w:sz w:val="24"/>
          <w:szCs w:val="24"/>
        </w:rPr>
        <w:t>te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. 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Për mungesat 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>të shkaktuar nga sëmundja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, që 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>tejkal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>ojnë pesë ditë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e klasës, është rekomanduar paraqit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>ja e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 një raporti  mjekësor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që vërteton se studenti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nuk ka pasur sëmundje infektive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. 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Mungesat 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qe 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lastRenderedPageBreak/>
        <w:t xml:space="preserve">nuk 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>janë për motive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shëndetësore duhet të arsyetohen 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të paktën 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nga 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një prind 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>ose nga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kujdestari ligjor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. 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>Në rast të mungesave të përsëri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>tura dhe të përhershme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duhet të informohet </w:t>
      </w:r>
      <w:r w:rsidR="005D5DA2">
        <w:rPr>
          <w:rFonts w:ascii="Euphemia" w:eastAsia="TTE2844610t00" w:hAnsi="Euphemia" w:cs="Times New Roman"/>
          <w:kern w:val="1"/>
          <w:sz w:val="24"/>
          <w:szCs w:val="24"/>
        </w:rPr>
        <w:t>Drejt</w:t>
      </w:r>
      <w:r w:rsidR="00F17ACE">
        <w:rPr>
          <w:rFonts w:ascii="Euphemia" w:eastAsia="TTE2844610t00" w:hAnsi="Euphemia" w:cs="Times New Roman"/>
          <w:kern w:val="1"/>
          <w:sz w:val="24"/>
          <w:szCs w:val="24"/>
        </w:rPr>
        <w:t xml:space="preserve">oria e  shkolles </w:t>
      </w:r>
      <w:r w:rsidR="005D5DA2"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për hetimin dhe masat e kompetencës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Default="005D5DA2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Jo-vijimi i nxënësve të kopshtit për 30 ditë do të rezultojë në humbjen e të drejtës </w:t>
      </w:r>
      <w:r w:rsidR="00B208CE">
        <w:rPr>
          <w:rFonts w:ascii="Euphemia" w:eastAsia="TTE2844610t00" w:hAnsi="Euphemia" w:cs="Times New Roman"/>
          <w:kern w:val="1"/>
          <w:sz w:val="24"/>
          <w:szCs w:val="24"/>
        </w:rPr>
        <w:t>nga</w:t>
      </w:r>
      <w:r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list</w:t>
      </w:r>
      <w:r w:rsidR="00B208CE">
        <w:rPr>
          <w:rFonts w:ascii="Euphemia" w:eastAsia="TTE2844610t00" w:hAnsi="Euphemia" w:cs="Times New Roman"/>
          <w:kern w:val="1"/>
          <w:sz w:val="24"/>
          <w:szCs w:val="24"/>
        </w:rPr>
        <w:t>a</w:t>
      </w:r>
      <w:r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B208CE"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Pr="005D5DA2">
        <w:rPr>
          <w:rFonts w:ascii="Euphemia" w:eastAsia="TTE2844610t00" w:hAnsi="Euphemia" w:cs="Times New Roman"/>
          <w:kern w:val="1"/>
          <w:sz w:val="24"/>
          <w:szCs w:val="24"/>
        </w:rPr>
        <w:t xml:space="preserve"> seksion</w:t>
      </w:r>
      <w:r w:rsidR="00B208CE">
        <w:rPr>
          <w:rFonts w:ascii="Euphemia" w:eastAsia="TTE2844610t00" w:hAnsi="Euphemia" w:cs="Times New Roman"/>
          <w:kern w:val="1"/>
          <w:sz w:val="24"/>
          <w:szCs w:val="24"/>
        </w:rPr>
        <w:t>eve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………………………………………………………</w:t>
      </w:r>
    </w:p>
    <w:p w:rsidR="00A02BAD" w:rsidRPr="00A02BAD" w:rsidRDefault="00A02BAD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bookmarkStart w:id="14" w:name="art13_divise_alunni"/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ARTI</w:t>
      </w:r>
      <w:r w:rsidR="00961183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KULLI</w:t>
      </w:r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13</w:t>
      </w:r>
    </w:p>
    <w:p w:rsidR="00A02BAD" w:rsidRPr="00A02BAD" w:rsidRDefault="00961183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VESHJA E STUDENTEVE</w:t>
      </w:r>
    </w:p>
    <w:bookmarkEnd w:id="14"/>
    <w:p w:rsidR="00A02BAD" w:rsidRPr="00A02BAD" w:rsidRDefault="00961183" w:rsidP="00A02BAD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Euphemia" w:eastAsia="TTE1B40910t00" w:hAnsi="Euphemia" w:cs="Times New Roman"/>
          <w:kern w:val="24"/>
          <w:sz w:val="24"/>
          <w:szCs w:val="24"/>
        </w:rPr>
      </w:pPr>
      <w:r>
        <w:rPr>
          <w:rFonts w:ascii="Euphemia" w:eastAsia="TTE1B40910t00" w:hAnsi="Euphemia" w:cs="Times New Roman"/>
          <w:kern w:val="24"/>
          <w:sz w:val="24"/>
          <w:szCs w:val="24"/>
        </w:rPr>
        <w:t>Keshilli i Rrethit studentor</w:t>
      </w:r>
      <w:r w:rsidR="00A02BAD" w:rsidRPr="00A02BAD">
        <w:rPr>
          <w:rFonts w:ascii="Euphemia" w:eastAsia="TTE1B40910t00" w:hAnsi="Euphemia" w:cs="Times New Roman"/>
          <w:kern w:val="24"/>
          <w:sz w:val="24"/>
          <w:szCs w:val="24"/>
        </w:rPr>
        <w:t xml:space="preserve"> </w:t>
      </w:r>
      <w:r w:rsidRPr="00961183">
        <w:rPr>
          <w:rFonts w:ascii="Euphemia" w:eastAsia="TTE1B40910t00" w:hAnsi="Euphemia" w:cs="Times New Roman"/>
          <w:kern w:val="24"/>
          <w:sz w:val="24"/>
          <w:szCs w:val="24"/>
        </w:rPr>
        <w:t>konsidero</w:t>
      </w:r>
      <w:r>
        <w:rPr>
          <w:rFonts w:ascii="Euphemia" w:eastAsia="TTE1B40910t00" w:hAnsi="Euphemia" w:cs="Times New Roman"/>
          <w:kern w:val="24"/>
          <w:sz w:val="24"/>
          <w:szCs w:val="24"/>
        </w:rPr>
        <w:t>n</w:t>
      </w:r>
      <w:r w:rsidRPr="00961183">
        <w:rPr>
          <w:rFonts w:ascii="Euphemia" w:eastAsia="TTE1B40910t00" w:hAnsi="Euphemia" w:cs="Times New Roman"/>
          <w:kern w:val="24"/>
          <w:sz w:val="24"/>
          <w:szCs w:val="24"/>
        </w:rPr>
        <w:t xml:space="preserve"> </w:t>
      </w:r>
      <w:r w:rsidR="00F17ACE">
        <w:rPr>
          <w:rFonts w:ascii="Euphemia" w:eastAsia="TTE1B40910t00" w:hAnsi="Euphemia" w:cs="Times New Roman"/>
          <w:kern w:val="24"/>
          <w:sz w:val="24"/>
          <w:szCs w:val="24"/>
        </w:rPr>
        <w:t>t</w:t>
      </w:r>
      <w:r w:rsidRPr="00961183">
        <w:rPr>
          <w:rFonts w:ascii="Euphemia" w:eastAsia="TTE1B40910t00" w:hAnsi="Euphemia" w:cs="Times New Roman"/>
          <w:kern w:val="24"/>
          <w:sz w:val="24"/>
          <w:szCs w:val="24"/>
        </w:rPr>
        <w:t>e nevojshme që nxënësit e shkollës fillore, gjatë mësimit të veshin një p</w:t>
      </w:r>
      <w:r w:rsidR="00B208CE">
        <w:rPr>
          <w:rFonts w:ascii="Times New Roman" w:eastAsia="TTE1B40910t00" w:hAnsi="Times New Roman" w:cs="Times New Roman"/>
          <w:kern w:val="24"/>
          <w:sz w:val="24"/>
          <w:szCs w:val="24"/>
        </w:rPr>
        <w:t>ë</w:t>
      </w:r>
      <w:r>
        <w:rPr>
          <w:rFonts w:ascii="Euphemia" w:eastAsia="TTE1B40910t00" w:hAnsi="Euphemia" w:cs="Times New Roman"/>
          <w:kern w:val="24"/>
          <w:sz w:val="24"/>
          <w:szCs w:val="24"/>
        </w:rPr>
        <w:t>rparse</w:t>
      </w:r>
      <w:r w:rsidRPr="00961183">
        <w:rPr>
          <w:rFonts w:ascii="Euphemia" w:eastAsia="TTE1B40910t00" w:hAnsi="Euphemia" w:cs="Times New Roman"/>
          <w:kern w:val="24"/>
          <w:sz w:val="24"/>
          <w:szCs w:val="24"/>
        </w:rPr>
        <w:t>: blu për meshkuj</w:t>
      </w:r>
      <w:r w:rsidR="00B208CE">
        <w:rPr>
          <w:rFonts w:ascii="Euphemia" w:eastAsia="TTE1B40910t00" w:hAnsi="Euphemia" w:cs="Times New Roman"/>
          <w:kern w:val="24"/>
          <w:sz w:val="24"/>
          <w:szCs w:val="24"/>
        </w:rPr>
        <w:t>t</w:t>
      </w:r>
      <w:r w:rsidRPr="00961183">
        <w:rPr>
          <w:rFonts w:ascii="Euphemia" w:eastAsia="TTE1B40910t00" w:hAnsi="Euphemia" w:cs="Times New Roman"/>
          <w:kern w:val="24"/>
          <w:sz w:val="24"/>
          <w:szCs w:val="24"/>
        </w:rPr>
        <w:t xml:space="preserve"> dhe të bardhë për femra</w:t>
      </w:r>
      <w:r w:rsidR="00B208CE">
        <w:rPr>
          <w:rFonts w:ascii="Euphemia" w:eastAsia="TTE1B40910t00" w:hAnsi="Euphemia" w:cs="Times New Roman"/>
          <w:kern w:val="24"/>
          <w:sz w:val="24"/>
          <w:szCs w:val="24"/>
        </w:rPr>
        <w:t>t</w:t>
      </w:r>
      <w:r w:rsidR="00A02BAD" w:rsidRPr="00A02BAD">
        <w:rPr>
          <w:rFonts w:ascii="Euphemia" w:eastAsia="TTE1B40910t00" w:hAnsi="Euphemia" w:cs="Times New Roman"/>
          <w:kern w:val="24"/>
          <w:sz w:val="24"/>
          <w:szCs w:val="24"/>
        </w:rPr>
        <w:t>.</w:t>
      </w:r>
    </w:p>
    <w:p w:rsidR="00A02BAD" w:rsidRPr="00A02BAD" w:rsidRDefault="00961183" w:rsidP="00A02BAD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Euphemia" w:eastAsia="TTE1B40910t00" w:hAnsi="Euphemia" w:cs="Times New Roman"/>
          <w:kern w:val="24"/>
          <w:sz w:val="24"/>
          <w:szCs w:val="24"/>
        </w:rPr>
      </w:pPr>
      <w:r w:rsidRPr="00AD0B50">
        <w:rPr>
          <w:rFonts w:ascii="Euphemia" w:eastAsia="TTE1B40910t00" w:hAnsi="Euphemia" w:cs="Times New Roman"/>
          <w:kern w:val="24"/>
          <w:sz w:val="24"/>
          <w:szCs w:val="24"/>
        </w:rPr>
        <w:t>Në kop</w:t>
      </w:r>
      <w:r w:rsidR="00B208CE" w:rsidRPr="00AD0B50">
        <w:rPr>
          <w:rFonts w:ascii="Times New Roman" w:eastAsia="TTE1B40910t00" w:hAnsi="Times New Roman" w:cs="Times New Roman"/>
          <w:kern w:val="24"/>
          <w:sz w:val="24"/>
          <w:szCs w:val="24"/>
        </w:rPr>
        <w:t>ë</w:t>
      </w:r>
      <w:r w:rsidRPr="00AD0B50">
        <w:rPr>
          <w:rFonts w:ascii="Euphemia" w:eastAsia="TTE1B40910t00" w:hAnsi="Euphemia" w:cs="Times New Roman"/>
          <w:kern w:val="24"/>
          <w:sz w:val="24"/>
          <w:szCs w:val="24"/>
        </w:rPr>
        <w:t>sht</w:t>
      </w:r>
      <w:r>
        <w:rPr>
          <w:rFonts w:ascii="Euphemia" w:eastAsia="TTE1B40910t00" w:hAnsi="Euphemia" w:cs="Times New Roman"/>
          <w:kern w:val="24"/>
          <w:sz w:val="24"/>
          <w:szCs w:val="24"/>
        </w:rPr>
        <w:t xml:space="preserve"> është rekomanduar përdorimi i përparses</w:t>
      </w:r>
      <w:r w:rsidR="00A02BAD" w:rsidRPr="00A02BAD">
        <w:rPr>
          <w:rFonts w:ascii="Euphemia" w:eastAsia="TTE1B40910t00" w:hAnsi="Euphemia" w:cs="Times New Roman"/>
          <w:kern w:val="24"/>
          <w:sz w:val="24"/>
          <w:szCs w:val="24"/>
        </w:rPr>
        <w:t>.</w:t>
      </w:r>
      <w:r w:rsidRPr="00961183">
        <w:t xml:space="preserve"> </w:t>
      </w:r>
      <w:r w:rsidRPr="00961183">
        <w:rPr>
          <w:rFonts w:ascii="Euphemia" w:eastAsia="TTE1B40910t00" w:hAnsi="Euphemia" w:cs="Times New Roman"/>
          <w:kern w:val="24"/>
          <w:sz w:val="24"/>
          <w:szCs w:val="24"/>
        </w:rPr>
        <w:t xml:space="preserve">Ngjyra </w:t>
      </w:r>
      <w:r w:rsidR="00F17ACE">
        <w:rPr>
          <w:rFonts w:ascii="Euphemia" w:eastAsia="TTE1B40910t00" w:hAnsi="Euphemia" w:cs="Times New Roman"/>
          <w:kern w:val="24"/>
          <w:sz w:val="24"/>
          <w:szCs w:val="24"/>
        </w:rPr>
        <w:t>perzgjidhet nga prinderit.</w:t>
      </w:r>
    </w:p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Euphemia" w:eastAsia="TTE1B40910t00" w:hAnsi="Euphemia" w:cs="Times New Roman"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bookmarkStart w:id="15" w:name="art14_comportamento_alunni"/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ARTI</w:t>
      </w:r>
      <w:r w:rsidR="00961183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KULLI</w:t>
      </w:r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14</w:t>
      </w:r>
    </w:p>
    <w:p w:rsidR="00A02BAD" w:rsidRPr="00A02BAD" w:rsidRDefault="00F43073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SJELLJA E STUDENTEVE</w:t>
      </w:r>
    </w:p>
    <w:bookmarkEnd w:id="15"/>
    <w:p w:rsidR="00A02BAD" w:rsidRPr="00A02BAD" w:rsidRDefault="00F43073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  <w:r w:rsidRPr="00F43073">
        <w:rPr>
          <w:rFonts w:ascii="Euphemia" w:eastAsia="Calibri" w:hAnsi="Euphemia" w:cs="Arial"/>
          <w:color w:val="000000"/>
          <w:sz w:val="24"/>
          <w:szCs w:val="24"/>
        </w:rPr>
        <w:t xml:space="preserve">Studentët do të vijnë në shkollë të pajisur me atë që është e nevojshme për kryerjen e aktiviteteve </w:t>
      </w:r>
      <w:r w:rsidR="00F17ACE">
        <w:rPr>
          <w:rFonts w:ascii="Euphemia" w:eastAsia="Calibri" w:hAnsi="Euphemia" w:cs="Arial"/>
          <w:color w:val="000000"/>
          <w:sz w:val="24"/>
          <w:szCs w:val="24"/>
        </w:rPr>
        <w:t xml:space="preserve">mesimore 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>në Shkollën Fillore</w:t>
      </w:r>
      <w:r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 xml:space="preserve"> dhe gjatë gjithë rrjedhës së studimit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 xml:space="preserve">. 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>Mësuesi mund</w:t>
      </w:r>
      <w:r>
        <w:rPr>
          <w:rFonts w:ascii="Euphemia" w:eastAsia="Calibri" w:hAnsi="Euphemia" w:cs="Arial"/>
          <w:color w:val="000000"/>
          <w:sz w:val="24"/>
          <w:szCs w:val="24"/>
        </w:rPr>
        <w:t xml:space="preserve"> të mbledhë material</w:t>
      </w:r>
      <w:r w:rsidR="00F17ACE">
        <w:rPr>
          <w:rFonts w:ascii="Euphemia" w:eastAsia="Calibri" w:hAnsi="Euphemia" w:cs="Arial"/>
          <w:color w:val="000000"/>
          <w:sz w:val="24"/>
          <w:szCs w:val="24"/>
        </w:rPr>
        <w:t>et</w:t>
      </w:r>
      <w:r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F17ACE">
        <w:rPr>
          <w:rFonts w:ascii="Euphemia" w:eastAsia="Calibri" w:hAnsi="Euphemia" w:cs="Arial"/>
          <w:color w:val="000000"/>
          <w:sz w:val="24"/>
          <w:szCs w:val="24"/>
        </w:rPr>
        <w:t>shperqendruese per mesimin ose që pengojne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 xml:space="preserve"> aktivitetin </w:t>
      </w:r>
      <w:r w:rsidR="00F17ACE">
        <w:rPr>
          <w:rFonts w:ascii="Euphemia" w:eastAsia="Calibri" w:hAnsi="Euphemia" w:cs="Arial"/>
          <w:color w:val="000000"/>
          <w:sz w:val="24"/>
          <w:szCs w:val="24"/>
        </w:rPr>
        <w:t xml:space="preserve">mesimor 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>(gazeta, revista, radio, celular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...).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 xml:space="preserve"> Mësuesi do të </w:t>
      </w:r>
      <w:r w:rsidR="00A96A22">
        <w:rPr>
          <w:rFonts w:ascii="Euphemia" w:eastAsia="Calibri" w:hAnsi="Euphemia" w:cs="Arial"/>
          <w:color w:val="000000"/>
          <w:sz w:val="24"/>
          <w:szCs w:val="24"/>
        </w:rPr>
        <w:t xml:space="preserve">kthejë materialin e konfiskuar 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 xml:space="preserve"> familjes ose </w:t>
      </w:r>
      <w:r w:rsidR="00A96A22">
        <w:rPr>
          <w:rFonts w:ascii="Euphemia" w:eastAsia="Calibri" w:hAnsi="Euphemia" w:cs="Arial"/>
          <w:color w:val="000000"/>
          <w:sz w:val="24"/>
          <w:szCs w:val="24"/>
        </w:rPr>
        <w:t xml:space="preserve">do 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>t</w:t>
      </w:r>
      <w:r w:rsidR="00A96A22">
        <w:rPr>
          <w:rFonts w:ascii="Euphemia" w:eastAsia="Calibri" w:hAnsi="Euphemia" w:cs="Arial"/>
          <w:color w:val="000000"/>
          <w:sz w:val="24"/>
          <w:szCs w:val="24"/>
        </w:rPr>
        <w:t>a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 xml:space="preserve"> njoftojë </w:t>
      </w:r>
      <w:r w:rsidR="00A96A22">
        <w:rPr>
          <w:rFonts w:ascii="Euphemia" w:eastAsia="Calibri" w:hAnsi="Euphemia" w:cs="Arial"/>
          <w:color w:val="000000"/>
          <w:sz w:val="24"/>
          <w:szCs w:val="24"/>
        </w:rPr>
        <w:t xml:space="preserve">për 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 xml:space="preserve">kthimin e </w:t>
      </w:r>
      <w:r w:rsidR="00A96A22">
        <w:rPr>
          <w:rFonts w:ascii="Euphemia" w:eastAsia="Calibri" w:hAnsi="Euphemia" w:cs="Arial"/>
          <w:color w:val="000000"/>
          <w:sz w:val="24"/>
          <w:szCs w:val="24"/>
        </w:rPr>
        <w:t>gjërave</w:t>
      </w:r>
      <w:r w:rsidRPr="00F43073">
        <w:rPr>
          <w:rFonts w:ascii="Euphemia" w:eastAsia="Calibri" w:hAnsi="Euphemia" w:cs="Arial"/>
          <w:color w:val="000000"/>
          <w:sz w:val="24"/>
          <w:szCs w:val="24"/>
        </w:rPr>
        <w:t xml:space="preserve"> në fund të mësimit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>.</w:t>
      </w:r>
    </w:p>
    <w:p w:rsidR="00A02BAD" w:rsidRPr="00A02BAD" w:rsidRDefault="00A96A22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Studentët janë </w:t>
      </w:r>
      <w:r>
        <w:rPr>
          <w:rFonts w:ascii="Euphemia" w:eastAsia="Calibri" w:hAnsi="Euphemia" w:cs="Arial"/>
          <w:color w:val="000000"/>
          <w:sz w:val="24"/>
          <w:szCs w:val="24"/>
        </w:rPr>
        <w:t>të keshilluar q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ë të </w:t>
      </w:r>
      <w:r>
        <w:rPr>
          <w:rFonts w:ascii="Euphemia" w:eastAsia="Calibri" w:hAnsi="Euphemia" w:cs="Arial"/>
          <w:color w:val="000000"/>
          <w:sz w:val="24"/>
          <w:szCs w:val="24"/>
        </w:rPr>
        <w:t>mos sjellin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para në shkollë</w:t>
      </w:r>
      <w:r>
        <w:rPr>
          <w:rFonts w:ascii="Euphemia" w:eastAsia="Calibri" w:hAnsi="Euphemia" w:cs="Arial"/>
          <w:color w:val="000000"/>
          <w:sz w:val="24"/>
          <w:szCs w:val="24"/>
        </w:rPr>
        <w:t xml:space="preserve"> dhe as gjëra me vlerë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, </w:t>
      </w:r>
      <w:r>
        <w:rPr>
          <w:rFonts w:ascii="Euphemia" w:eastAsia="Calibri" w:hAnsi="Euphemia" w:cs="Arial"/>
          <w:color w:val="000000"/>
          <w:sz w:val="24"/>
          <w:szCs w:val="24"/>
        </w:rPr>
        <w:t xml:space="preserve">vetem nese është urgjente. Është e rekomanduar 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të mos lë</w:t>
      </w:r>
      <w:r>
        <w:rPr>
          <w:rFonts w:ascii="Euphemia" w:eastAsia="Calibri" w:hAnsi="Euphemia" w:cs="Arial"/>
          <w:color w:val="000000"/>
          <w:sz w:val="24"/>
          <w:szCs w:val="24"/>
        </w:rPr>
        <w:t>sh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>
        <w:rPr>
          <w:rFonts w:ascii="Euphemia" w:eastAsia="Calibri" w:hAnsi="Euphemia" w:cs="Arial"/>
          <w:color w:val="000000"/>
          <w:sz w:val="24"/>
          <w:szCs w:val="24"/>
        </w:rPr>
        <w:t>gjëra me vlerë</w:t>
      </w:r>
      <w:r w:rsidR="00F17ACE">
        <w:rPr>
          <w:rFonts w:ascii="Euphemia" w:eastAsia="Calibri" w:hAnsi="Euphemia" w:cs="Arial"/>
          <w:color w:val="000000"/>
          <w:sz w:val="24"/>
          <w:szCs w:val="24"/>
        </w:rPr>
        <w:t xml:space="preserve"> te 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>rroba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t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F17ACE">
        <w:rPr>
          <w:rFonts w:ascii="Euphemia" w:eastAsia="Calibri" w:hAnsi="Euphemia" w:cs="Arial"/>
          <w:color w:val="000000"/>
          <w:sz w:val="24"/>
          <w:szCs w:val="24"/>
        </w:rPr>
        <w:t xml:space="preserve">e 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>varur</w:t>
      </w:r>
      <w:r w:rsidR="00F17ACE">
        <w:rPr>
          <w:rFonts w:ascii="Euphemia" w:eastAsia="Calibri" w:hAnsi="Euphemia" w:cs="Arial"/>
          <w:color w:val="000000"/>
          <w:sz w:val="24"/>
          <w:szCs w:val="24"/>
        </w:rPr>
        <w:t>a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në klas</w:t>
      </w:r>
      <w:r w:rsidR="00B208CE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>, korridor ose palestër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>.</w:t>
      </w:r>
    </w:p>
    <w:p w:rsidR="00A02BAD" w:rsidRPr="00A02BAD" w:rsidRDefault="00A96A22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  <w:r>
        <w:rPr>
          <w:rFonts w:ascii="Euphemia" w:eastAsia="Calibri" w:hAnsi="Euphemia" w:cs="Arial"/>
          <w:color w:val="000000"/>
          <w:sz w:val="24"/>
          <w:szCs w:val="24"/>
        </w:rPr>
        <w:t>Është e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ndaluar përdorimi </w:t>
      </w:r>
      <w:r>
        <w:rPr>
          <w:rFonts w:ascii="Euphemia" w:eastAsia="Calibri" w:hAnsi="Euphemia" w:cs="Arial"/>
          <w:color w:val="000000"/>
          <w:sz w:val="24"/>
          <w:szCs w:val="24"/>
        </w:rPr>
        <w:t>i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>
        <w:rPr>
          <w:rFonts w:ascii="Euphemia" w:eastAsia="Calibri" w:hAnsi="Euphemia" w:cs="Arial"/>
          <w:color w:val="000000"/>
          <w:sz w:val="24"/>
          <w:szCs w:val="24"/>
        </w:rPr>
        <w:t>celulareve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ose pajisje</w:t>
      </w:r>
      <w:r>
        <w:rPr>
          <w:rFonts w:ascii="Euphemia" w:eastAsia="Calibri" w:hAnsi="Euphemia" w:cs="Arial"/>
          <w:color w:val="000000"/>
          <w:sz w:val="24"/>
          <w:szCs w:val="24"/>
        </w:rPr>
        <w:t>ve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të tjera elektronike gjatë </w:t>
      </w:r>
      <w:r w:rsidR="00F17ACE">
        <w:rPr>
          <w:rFonts w:ascii="Euphemia" w:eastAsia="Calibri" w:hAnsi="Euphemia" w:cs="Arial"/>
          <w:color w:val="000000"/>
          <w:sz w:val="24"/>
          <w:szCs w:val="24"/>
        </w:rPr>
        <w:t xml:space="preserve">oreve mesimore 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>(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e</w:t>
      </w:r>
      <w:r>
        <w:rPr>
          <w:rFonts w:ascii="Euphemia" w:eastAsia="Calibri" w:hAnsi="Euphemia" w:cs="Arial"/>
          <w:color w:val="000000"/>
          <w:sz w:val="24"/>
          <w:szCs w:val="24"/>
        </w:rPr>
        <w:t xml:space="preserve">dhe 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gjat</w:t>
      </w:r>
      <w:r w:rsidR="00B208CE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>
        <w:rPr>
          <w:rFonts w:ascii="Euphemia" w:eastAsia="Calibri" w:hAnsi="Euphemia" w:cs="Arial"/>
          <w:color w:val="000000"/>
          <w:sz w:val="24"/>
          <w:szCs w:val="24"/>
        </w:rPr>
        <w:t>dalje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ve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arsimore), jo v</w:t>
      </w:r>
      <w:r>
        <w:rPr>
          <w:rFonts w:ascii="Euphemia" w:eastAsia="Calibri" w:hAnsi="Euphemia" w:cs="Arial"/>
          <w:color w:val="000000"/>
          <w:sz w:val="24"/>
          <w:szCs w:val="24"/>
        </w:rPr>
        <w:t>etëm për të bërë thir</w:t>
      </w:r>
      <w:r w:rsidR="00F17ACE">
        <w:rPr>
          <w:rFonts w:ascii="Euphemia" w:eastAsia="Calibri" w:hAnsi="Euphemia" w:cs="Arial"/>
          <w:color w:val="000000"/>
          <w:sz w:val="24"/>
          <w:szCs w:val="24"/>
        </w:rPr>
        <w:t xml:space="preserve">rje ose për mesazhe, por edhe per </w:t>
      </w:r>
      <w:r>
        <w:rPr>
          <w:rFonts w:ascii="Euphemia" w:eastAsia="Calibri" w:hAnsi="Euphemia" w:cs="Arial"/>
          <w:color w:val="000000"/>
          <w:sz w:val="24"/>
          <w:szCs w:val="24"/>
        </w:rPr>
        <w:t xml:space="preserve"> filmimet ose 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>l</w:t>
      </w:r>
      <w:r>
        <w:rPr>
          <w:rFonts w:ascii="Euphemia" w:eastAsia="Calibri" w:hAnsi="Euphemia" w:cs="Arial"/>
          <w:color w:val="000000"/>
          <w:sz w:val="24"/>
          <w:szCs w:val="24"/>
        </w:rPr>
        <w:t>oj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r</w:t>
      </w:r>
      <w:r>
        <w:rPr>
          <w:rFonts w:ascii="Euphemia" w:eastAsia="Calibri" w:hAnsi="Euphemia" w:cs="Arial"/>
          <w:color w:val="000000"/>
          <w:sz w:val="24"/>
          <w:szCs w:val="24"/>
        </w:rPr>
        <w:t>at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 xml:space="preserve">. 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Çdo thirrje telefonike personale 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>të familjes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mund të bëhet me anë të telefonit </w:t>
      </w:r>
      <w:r w:rsidR="00F17ACE">
        <w:rPr>
          <w:rFonts w:ascii="Euphemia" w:eastAsia="Calibri" w:hAnsi="Euphemia" w:cs="Arial"/>
          <w:color w:val="000000"/>
          <w:sz w:val="24"/>
          <w:szCs w:val="24"/>
        </w:rPr>
        <w:t>t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e</w:t>
      </w:r>
      <w:r w:rsidRPr="00A96A22">
        <w:rPr>
          <w:rFonts w:ascii="Euphemia" w:eastAsia="Calibri" w:hAnsi="Euphemia" w:cs="Arial"/>
          <w:color w:val="000000"/>
          <w:sz w:val="24"/>
          <w:szCs w:val="24"/>
        </w:rPr>
        <w:t xml:space="preserve"> shkollës, vetëm për nevojat serioze dhe urgjente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 xml:space="preserve">. 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>Shkelja e mësipërme do të rezultojë në tërheqjen e përkoh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e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>shme të telefonit që do t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>i kthehet  prindërve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>.</w:t>
      </w:r>
      <w:r w:rsidR="00D13B3B" w:rsidRPr="00D13B3B">
        <w:t xml:space="preserve"> 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Nxënësit </w:t>
      </w:r>
      <w:r w:rsidR="00B86749">
        <w:rPr>
          <w:rFonts w:ascii="Euphemia" w:eastAsia="Calibri" w:hAnsi="Euphemia" w:cs="Arial"/>
          <w:color w:val="000000"/>
          <w:sz w:val="24"/>
          <w:szCs w:val="24"/>
        </w:rPr>
        <w:t>qe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 xml:space="preserve"> nga viti i parë të shkollës do të udhëhiqen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nga mësuesit për të 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m</w:t>
      </w:r>
      <w:r w:rsidR="00B208CE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su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>ar dhe respektuar disa rregulla bazë për bashkëjetesë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n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demokratike në mjedisin shkollor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 xml:space="preserve">. 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Prandaj ata do të jenë të </w:t>
      </w:r>
      <w:r w:rsidR="00B86749">
        <w:rPr>
          <w:rFonts w:ascii="Euphemia" w:eastAsia="Calibri" w:hAnsi="Euphemia" w:cs="Arial"/>
          <w:color w:val="000000"/>
          <w:sz w:val="24"/>
          <w:szCs w:val="24"/>
        </w:rPr>
        <w:t>informuar per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përdorimin e duhur të gjërave personale dhe materiale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>ve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të përbashkët</w:t>
      </w:r>
      <w:r w:rsidR="00B86749">
        <w:rPr>
          <w:rFonts w:ascii="Euphemia" w:eastAsia="Calibri" w:hAnsi="Euphemia" w:cs="Arial"/>
          <w:color w:val="000000"/>
          <w:sz w:val="24"/>
          <w:szCs w:val="24"/>
        </w:rPr>
        <w:t>a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në klasë ose në shkollë; të respektojnë rregullat e të 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m</w:t>
      </w:r>
      <w:r w:rsidR="00B208CE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sojn</w:t>
      </w:r>
      <w:r w:rsidR="00B208CE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B86749">
        <w:rPr>
          <w:rFonts w:ascii="Euphemia" w:eastAsia="Calibri" w:hAnsi="Euphemia" w:cs="Arial"/>
          <w:color w:val="000000"/>
          <w:sz w:val="24"/>
          <w:szCs w:val="24"/>
        </w:rPr>
        <w:t xml:space="preserve">miresjelljen te cilen duhet ta tregojne ne 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>mjediset shkollore (klasat, palestër, korridoret, menca, laboratorët ...); të mos prishin veprimtarinë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 xml:space="preserve"> e njerëzve të tjerë në shkollë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; 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>të bashkëpunojn</w:t>
      </w:r>
      <w:r w:rsidR="00B86749">
        <w:rPr>
          <w:rFonts w:ascii="Euphemia" w:eastAsia="Calibri" w:hAnsi="Euphemia" w:cs="Arial"/>
          <w:color w:val="000000"/>
          <w:sz w:val="24"/>
          <w:szCs w:val="24"/>
        </w:rPr>
        <w:t>e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me 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shoke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>t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 xml:space="preserve"> e klas</w:t>
      </w:r>
      <w:r w:rsidR="00B208CE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s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, mësuesit dhe punonjësit e shkollave; 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 xml:space="preserve">të 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m</w:t>
      </w:r>
      <w:r w:rsidR="00B208CE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208CE">
        <w:rPr>
          <w:rFonts w:ascii="Euphemia" w:eastAsia="Calibri" w:hAnsi="Euphemia" w:cs="Arial"/>
          <w:color w:val="000000"/>
          <w:sz w:val="24"/>
          <w:szCs w:val="24"/>
        </w:rPr>
        <w:t>sojn</w:t>
      </w:r>
      <w:r w:rsidR="00EC207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EC2071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>solidariteti</w:t>
      </w:r>
      <w:r w:rsidR="00EC2071">
        <w:rPr>
          <w:rFonts w:ascii="Euphemia" w:eastAsia="Calibri" w:hAnsi="Euphemia" w:cs="Arial"/>
          <w:color w:val="000000"/>
          <w:sz w:val="24"/>
          <w:szCs w:val="24"/>
        </w:rPr>
        <w:t>n dhe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>përdorimin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>e gjuhës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>së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duhur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>.</w:t>
      </w:r>
    </w:p>
    <w:p w:rsidR="00A02BAD" w:rsidRPr="00A02BAD" w:rsidRDefault="00A02BAD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</w:p>
    <w:p w:rsidR="00A02BAD" w:rsidRPr="00A02BAD" w:rsidRDefault="00B86749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  <w:r>
        <w:rPr>
          <w:rFonts w:ascii="Euphemia" w:eastAsia="Calibri" w:hAnsi="Euphemia" w:cs="Arial"/>
          <w:color w:val="000000"/>
          <w:sz w:val="24"/>
          <w:szCs w:val="24"/>
        </w:rPr>
        <w:lastRenderedPageBreak/>
        <w:t>Në rast t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>ë mungeses së respektit të rregullave nga ana e nxënesit,</w:t>
      </w:r>
      <w:r w:rsidR="00D13B3B" w:rsidRPr="00D13B3B">
        <w:t xml:space="preserve"> 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prindërit do të informohen me shkrim nga mësuesit e klasës dhe, nëse është e nevojshme nga 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>D</w:t>
      </w:r>
      <w:r w:rsidR="00D13B3B" w:rsidRPr="00D13B3B">
        <w:rPr>
          <w:rFonts w:ascii="Euphemia" w:eastAsia="Calibri" w:hAnsi="Euphemia" w:cs="Arial"/>
          <w:color w:val="000000"/>
          <w:sz w:val="24"/>
          <w:szCs w:val="24"/>
        </w:rPr>
        <w:t>rejtor</w:t>
      </w:r>
      <w:r w:rsidR="00D13B3B">
        <w:rPr>
          <w:rFonts w:ascii="Euphemia" w:eastAsia="Calibri" w:hAnsi="Euphemia" w:cs="Arial"/>
          <w:color w:val="000000"/>
          <w:sz w:val="24"/>
          <w:szCs w:val="24"/>
        </w:rPr>
        <w:t>i i shkollës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>.</w:t>
      </w:r>
    </w:p>
    <w:p w:rsidR="00A02BAD" w:rsidRPr="00A02BAD" w:rsidRDefault="00D13B3B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  <w:r w:rsidRPr="00D13B3B">
        <w:rPr>
          <w:rFonts w:ascii="Euphemia" w:eastAsia="Calibri" w:hAnsi="Euphemia" w:cs="Arial"/>
          <w:color w:val="000000"/>
          <w:sz w:val="24"/>
          <w:szCs w:val="24"/>
        </w:rPr>
        <w:t>Nxënësit duhet të respekto</w:t>
      </w:r>
      <w:r w:rsidR="00EC2071">
        <w:rPr>
          <w:rFonts w:ascii="Euphemia" w:eastAsia="Calibri" w:hAnsi="Euphemia" w:cs="Arial"/>
          <w:color w:val="000000"/>
          <w:sz w:val="24"/>
          <w:szCs w:val="24"/>
        </w:rPr>
        <w:t>j</w:t>
      </w:r>
      <w:r w:rsidR="00B86749">
        <w:rPr>
          <w:rFonts w:ascii="Euphemia" w:eastAsia="Calibri" w:hAnsi="Euphemia" w:cs="Arial"/>
          <w:color w:val="000000"/>
          <w:sz w:val="24"/>
          <w:szCs w:val="24"/>
        </w:rPr>
        <w:t>ne</w:t>
      </w:r>
      <w:r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 w:rsidR="00EC2071">
        <w:rPr>
          <w:rFonts w:ascii="Euphemia" w:eastAsia="Calibri" w:hAnsi="Euphemia" w:cs="Arial"/>
          <w:color w:val="000000"/>
          <w:sz w:val="24"/>
          <w:szCs w:val="24"/>
        </w:rPr>
        <w:t xml:space="preserve">fillimin e </w:t>
      </w:r>
      <w:r w:rsidR="00B86749">
        <w:rPr>
          <w:rFonts w:ascii="Euphemia" w:eastAsia="Calibri" w:hAnsi="Euphemia" w:cs="Arial"/>
          <w:color w:val="000000"/>
          <w:sz w:val="24"/>
          <w:szCs w:val="24"/>
        </w:rPr>
        <w:t xml:space="preserve">oreve </w:t>
      </w:r>
      <w:r w:rsidR="00EC2071">
        <w:rPr>
          <w:rFonts w:ascii="Euphemia" w:eastAsia="Calibri" w:hAnsi="Euphemia" w:cs="Arial"/>
          <w:color w:val="000000"/>
          <w:sz w:val="24"/>
          <w:szCs w:val="24"/>
        </w:rPr>
        <w:t>m</w:t>
      </w:r>
      <w:r w:rsidR="00EC2071">
        <w:rPr>
          <w:rFonts w:ascii="Times New Roman" w:eastAsia="Calibri" w:hAnsi="Times New Roman" w:cs="Times New Roman"/>
          <w:color w:val="000000"/>
          <w:sz w:val="24"/>
          <w:szCs w:val="24"/>
        </w:rPr>
        <w:t>ë</w:t>
      </w:r>
      <w:r w:rsidR="00B86749">
        <w:rPr>
          <w:rFonts w:ascii="Euphemia" w:eastAsia="Calibri" w:hAnsi="Euphemia" w:cs="Arial"/>
          <w:color w:val="000000"/>
          <w:sz w:val="24"/>
          <w:szCs w:val="24"/>
        </w:rPr>
        <w:t>simor</w:t>
      </w:r>
      <w:r w:rsidR="00EC2071">
        <w:rPr>
          <w:rFonts w:ascii="Euphemia" w:eastAsia="Calibri" w:hAnsi="Euphemia" w:cs="Arial"/>
          <w:color w:val="000000"/>
          <w:sz w:val="24"/>
          <w:szCs w:val="24"/>
        </w:rPr>
        <w:t>e</w:t>
      </w:r>
      <w:r w:rsidRPr="00D13B3B">
        <w:rPr>
          <w:rFonts w:ascii="Euphemia" w:eastAsia="Calibri" w:hAnsi="Euphemia" w:cs="Arial"/>
          <w:color w:val="000000"/>
          <w:sz w:val="24"/>
          <w:szCs w:val="24"/>
        </w:rPr>
        <w:t xml:space="preserve"> të klasave </w:t>
      </w:r>
      <w:r w:rsidR="00C468FF">
        <w:rPr>
          <w:rFonts w:ascii="Euphemia" w:eastAsia="Calibri" w:hAnsi="Euphemia" w:cs="Arial"/>
          <w:color w:val="000000"/>
          <w:sz w:val="24"/>
          <w:szCs w:val="24"/>
        </w:rPr>
        <w:t xml:space="preserve">për </w:t>
      </w:r>
      <w:r w:rsidRPr="00D13B3B">
        <w:rPr>
          <w:rFonts w:ascii="Euphemia" w:eastAsia="Calibri" w:hAnsi="Euphemia" w:cs="Arial"/>
          <w:color w:val="000000"/>
          <w:sz w:val="24"/>
          <w:szCs w:val="24"/>
        </w:rPr>
        <w:t>të shmangur pengimin e aktiviteteve mësimore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>.</w:t>
      </w:r>
    </w:p>
    <w:p w:rsidR="00A02BAD" w:rsidRPr="00A02BAD" w:rsidRDefault="00A02BAD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</w:p>
    <w:p w:rsidR="00A02BAD" w:rsidRPr="00A02BAD" w:rsidRDefault="00B86749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  <w:r>
        <w:rPr>
          <w:rFonts w:ascii="Euphemia" w:eastAsia="Calibri" w:hAnsi="Euphemia" w:cs="Arial"/>
          <w:color w:val="000000"/>
          <w:sz w:val="24"/>
          <w:szCs w:val="24"/>
        </w:rPr>
        <w:t>Dëme</w:t>
      </w:r>
      <w:r w:rsidR="00C468FF">
        <w:rPr>
          <w:rFonts w:ascii="Euphemia" w:eastAsia="Calibri" w:hAnsi="Euphemia" w:cs="Arial"/>
          <w:color w:val="000000"/>
          <w:sz w:val="24"/>
          <w:szCs w:val="24"/>
        </w:rPr>
        <w:t>t duhet të paguhen</w:t>
      </w:r>
      <w:r w:rsidR="00C468FF" w:rsidRPr="00C468FF">
        <w:rPr>
          <w:rFonts w:ascii="Euphemia" w:eastAsia="Calibri" w:hAnsi="Euphemia" w:cs="Arial"/>
          <w:color w:val="000000"/>
          <w:sz w:val="24"/>
          <w:szCs w:val="24"/>
        </w:rPr>
        <w:t xml:space="preserve">. Kompensimi </w:t>
      </w:r>
      <w:r w:rsidR="00C468FF">
        <w:rPr>
          <w:rFonts w:ascii="Euphemia" w:eastAsia="Calibri" w:hAnsi="Euphemia" w:cs="Arial"/>
          <w:color w:val="000000"/>
          <w:sz w:val="24"/>
          <w:szCs w:val="24"/>
        </w:rPr>
        <w:t>tek sh</w:t>
      </w:r>
      <w:r w:rsidR="00EC2071">
        <w:rPr>
          <w:rFonts w:ascii="Euphemia" w:eastAsia="Calibri" w:hAnsi="Euphemia" w:cs="Arial"/>
          <w:color w:val="000000"/>
          <w:sz w:val="24"/>
          <w:szCs w:val="24"/>
        </w:rPr>
        <w:t>k</w:t>
      </w:r>
      <w:r w:rsidR="00C468FF">
        <w:rPr>
          <w:rFonts w:ascii="Euphemia" w:eastAsia="Calibri" w:hAnsi="Euphemia" w:cs="Arial"/>
          <w:color w:val="000000"/>
          <w:sz w:val="24"/>
          <w:szCs w:val="24"/>
        </w:rPr>
        <w:t>olla</w:t>
      </w:r>
      <w:r w:rsidR="00C468FF" w:rsidRPr="00C468FF">
        <w:rPr>
          <w:rFonts w:ascii="Euphemia" w:eastAsia="Calibri" w:hAnsi="Euphemia" w:cs="Arial"/>
          <w:color w:val="000000"/>
          <w:sz w:val="24"/>
          <w:szCs w:val="24"/>
        </w:rPr>
        <w:t xml:space="preserve"> do të </w:t>
      </w:r>
      <w:r w:rsidR="00AE50F7">
        <w:rPr>
          <w:rFonts w:ascii="Euphemia" w:eastAsia="Calibri" w:hAnsi="Euphemia" w:cs="Arial"/>
          <w:color w:val="000000"/>
          <w:sz w:val="24"/>
          <w:szCs w:val="24"/>
        </w:rPr>
        <w:t>jetë individual</w:t>
      </w:r>
      <w:r w:rsidR="00C468FF" w:rsidRPr="00C468FF">
        <w:rPr>
          <w:rFonts w:ascii="Euphemia" w:eastAsia="Calibri" w:hAnsi="Euphemia" w:cs="Arial"/>
          <w:color w:val="000000"/>
          <w:sz w:val="24"/>
          <w:szCs w:val="24"/>
        </w:rPr>
        <w:t xml:space="preserve"> ose</w:t>
      </w:r>
      <w:r w:rsidR="00AE50F7">
        <w:rPr>
          <w:rFonts w:ascii="Euphemia" w:eastAsia="Calibri" w:hAnsi="Euphemia" w:cs="Arial"/>
          <w:color w:val="000000"/>
          <w:sz w:val="24"/>
          <w:szCs w:val="24"/>
        </w:rPr>
        <w:t xml:space="preserve"> i </w:t>
      </w:r>
      <w:r w:rsidR="00C468FF" w:rsidRPr="00C468FF">
        <w:rPr>
          <w:rFonts w:ascii="Euphemia" w:eastAsia="Calibri" w:hAnsi="Euphemia" w:cs="Arial"/>
          <w:color w:val="000000"/>
          <w:sz w:val="24"/>
          <w:szCs w:val="24"/>
        </w:rPr>
        <w:t xml:space="preserve"> klasë</w:t>
      </w:r>
      <w:r w:rsidR="00AE50F7">
        <w:rPr>
          <w:rFonts w:ascii="Euphemia" w:eastAsia="Calibri" w:hAnsi="Euphemia" w:cs="Arial"/>
          <w:color w:val="000000"/>
          <w:sz w:val="24"/>
          <w:szCs w:val="24"/>
        </w:rPr>
        <w:t>s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 xml:space="preserve">. </w:t>
      </w:r>
    </w:p>
    <w:p w:rsidR="00A02BAD" w:rsidRPr="00A02BAD" w:rsidRDefault="00A02BAD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</w:p>
    <w:p w:rsidR="00A02BAD" w:rsidRPr="00A02BAD" w:rsidRDefault="00AE50F7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  <w:r w:rsidRPr="00AE50F7">
        <w:rPr>
          <w:rFonts w:ascii="Euphemia" w:eastAsia="Calibri" w:hAnsi="Euphemia" w:cs="Arial"/>
          <w:color w:val="000000"/>
          <w:sz w:val="24"/>
          <w:szCs w:val="24"/>
        </w:rPr>
        <w:t>Do të ekspozohen në hyrje për çdo shkollë fillore shënime për respekt</w:t>
      </w:r>
      <w:r>
        <w:rPr>
          <w:rFonts w:ascii="Euphemia" w:eastAsia="Calibri" w:hAnsi="Euphemia" w:cs="Arial"/>
          <w:color w:val="000000"/>
          <w:sz w:val="24"/>
          <w:szCs w:val="24"/>
        </w:rPr>
        <w:t>in të orareve</w:t>
      </w:r>
      <w:r w:rsidRPr="00AE50F7">
        <w:rPr>
          <w:rFonts w:ascii="Euphemia" w:eastAsia="Calibri" w:hAnsi="Euphemia" w:cs="Arial"/>
          <w:color w:val="000000"/>
          <w:sz w:val="24"/>
          <w:szCs w:val="24"/>
        </w:rPr>
        <w:t xml:space="preserve"> shkollore, detyrimin për të shoqëruar fëmijët e tyre të cilët vijnë vonë në shkollë dhe ndalimin e </w:t>
      </w:r>
      <w:r w:rsidR="00B86749">
        <w:rPr>
          <w:rFonts w:ascii="Euphemia" w:eastAsia="Calibri" w:hAnsi="Euphemia" w:cs="Arial"/>
          <w:color w:val="000000"/>
          <w:sz w:val="24"/>
          <w:szCs w:val="24"/>
        </w:rPr>
        <w:t>levizjes</w:t>
      </w:r>
      <w:r>
        <w:rPr>
          <w:rFonts w:ascii="Euphemia" w:eastAsia="Calibri" w:hAnsi="Euphemia" w:cs="Arial"/>
          <w:color w:val="000000"/>
          <w:sz w:val="24"/>
          <w:szCs w:val="24"/>
        </w:rPr>
        <w:t xml:space="preserve"> nepër</w:t>
      </w:r>
      <w:r w:rsidRPr="00AE50F7">
        <w:rPr>
          <w:rFonts w:ascii="Euphemia" w:eastAsia="Calibri" w:hAnsi="Euphemia" w:cs="Arial"/>
          <w:color w:val="000000"/>
          <w:sz w:val="24"/>
          <w:szCs w:val="24"/>
        </w:rPr>
        <w:t xml:space="preserve"> </w:t>
      </w:r>
      <w:r>
        <w:rPr>
          <w:rFonts w:ascii="Euphemia" w:eastAsia="Calibri" w:hAnsi="Euphemia" w:cs="Arial"/>
          <w:color w:val="000000"/>
          <w:sz w:val="24"/>
          <w:szCs w:val="24"/>
        </w:rPr>
        <w:t>klasa</w:t>
      </w:r>
      <w:r w:rsidR="00B86749">
        <w:rPr>
          <w:rFonts w:ascii="Euphemia" w:eastAsia="Calibri" w:hAnsi="Euphemia" w:cs="Arial"/>
          <w:color w:val="000000"/>
          <w:sz w:val="24"/>
          <w:szCs w:val="24"/>
        </w:rPr>
        <w:t>t e tjera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>.</w:t>
      </w:r>
    </w:p>
    <w:p w:rsidR="00A02BAD" w:rsidRPr="00A02BAD" w:rsidRDefault="00AE50F7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Calibri" w:hAnsi="Euphemia" w:cs="Arial"/>
          <w:color w:val="000000"/>
          <w:sz w:val="24"/>
          <w:szCs w:val="24"/>
        </w:rPr>
      </w:pPr>
      <w:r w:rsidRPr="00AE50F7">
        <w:rPr>
          <w:rFonts w:ascii="Euphemia" w:eastAsia="Calibri" w:hAnsi="Euphemia" w:cs="Arial"/>
          <w:color w:val="000000"/>
          <w:sz w:val="24"/>
          <w:szCs w:val="24"/>
        </w:rPr>
        <w:t>Prindërit e nxënësve janë të detyruar, në fillim të çdo viti shkollor, të plotëso</w:t>
      </w:r>
      <w:r>
        <w:rPr>
          <w:rFonts w:ascii="Euphemia" w:eastAsia="Calibri" w:hAnsi="Euphemia" w:cs="Arial"/>
          <w:color w:val="000000"/>
          <w:sz w:val="24"/>
          <w:szCs w:val="24"/>
        </w:rPr>
        <w:t>jne</w:t>
      </w:r>
      <w:r w:rsidRPr="00AE50F7">
        <w:rPr>
          <w:rFonts w:ascii="Euphemia" w:eastAsia="Calibri" w:hAnsi="Euphemia" w:cs="Arial"/>
          <w:color w:val="000000"/>
          <w:sz w:val="24"/>
          <w:szCs w:val="24"/>
        </w:rPr>
        <w:t xml:space="preserve"> një prospekt për të deleguar njerëzit e tjerë për të marr fëmijën e tyre kur </w:t>
      </w:r>
      <w:r w:rsidR="00EC2071">
        <w:rPr>
          <w:rFonts w:ascii="Euphemia" w:eastAsia="Calibri" w:hAnsi="Euphemia" w:cs="Arial"/>
          <w:color w:val="000000"/>
          <w:sz w:val="24"/>
          <w:szCs w:val="24"/>
        </w:rPr>
        <w:t>t</w:t>
      </w:r>
      <w:r w:rsidRPr="00AE50F7">
        <w:rPr>
          <w:rFonts w:ascii="Euphemia" w:eastAsia="Calibri" w:hAnsi="Euphemia" w:cs="Arial"/>
          <w:color w:val="000000"/>
          <w:sz w:val="24"/>
          <w:szCs w:val="24"/>
        </w:rPr>
        <w:t>ë</w:t>
      </w:r>
      <w:r w:rsidR="00EC2071">
        <w:rPr>
          <w:rFonts w:ascii="Euphemia" w:eastAsia="Calibri" w:hAnsi="Euphemia" w:cs="Arial"/>
          <w:color w:val="000000"/>
          <w:sz w:val="24"/>
          <w:szCs w:val="24"/>
        </w:rPr>
        <w:t xml:space="preserve"> je</w:t>
      </w:r>
      <w:r w:rsidRPr="00AE50F7">
        <w:rPr>
          <w:rFonts w:ascii="Euphemia" w:eastAsia="Calibri" w:hAnsi="Euphemia" w:cs="Arial"/>
          <w:color w:val="000000"/>
          <w:sz w:val="24"/>
          <w:szCs w:val="24"/>
        </w:rPr>
        <w:t>të e nevojshme</w:t>
      </w:r>
      <w:r w:rsidR="00A02BAD" w:rsidRPr="00A02BAD">
        <w:rPr>
          <w:rFonts w:ascii="Euphemia" w:eastAsia="Calibri" w:hAnsi="Euphemia" w:cs="Arial"/>
          <w:color w:val="000000"/>
          <w:sz w:val="24"/>
          <w:szCs w:val="24"/>
        </w:rPr>
        <w:t xml:space="preserve">. </w:t>
      </w:r>
    </w:p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jc w:val="both"/>
        <w:rPr>
          <w:rFonts w:ascii="Euphemia" w:eastAsia="TTE1B40910t00" w:hAnsi="Euphemia" w:cs="Times New Roman"/>
          <w:kern w:val="24"/>
          <w:sz w:val="24"/>
          <w:szCs w:val="24"/>
        </w:rPr>
      </w:pPr>
      <w:r>
        <w:rPr>
          <w:rFonts w:ascii="Euphemia" w:eastAsia="TTE1B40910t00" w:hAnsi="Euphemia" w:cs="Times New Roman"/>
          <w:kern w:val="24"/>
          <w:sz w:val="24"/>
          <w:szCs w:val="24"/>
        </w:rPr>
        <w:t>…………………………………………………………………………..</w:t>
      </w:r>
    </w:p>
    <w:p w:rsidR="00A02BAD" w:rsidRPr="00A02BAD" w:rsidRDefault="00AE50F7" w:rsidP="00A02BAD">
      <w:pPr>
        <w:widowControl w:val="0"/>
        <w:numPr>
          <w:ilvl w:val="1"/>
          <w:numId w:val="15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kern w:val="24"/>
          <w:sz w:val="24"/>
          <w:szCs w:val="24"/>
        </w:rPr>
      </w:pPr>
      <w:bookmarkStart w:id="16" w:name="art16_6_accesso_estranei_scuola"/>
      <w:r>
        <w:rPr>
          <w:rFonts w:ascii="Euphemia" w:eastAsia="TTE2844610t00" w:hAnsi="Euphemia" w:cs="Times New Roman"/>
          <w:smallCaps/>
          <w:kern w:val="24"/>
          <w:sz w:val="32"/>
          <w:szCs w:val="32"/>
        </w:rPr>
        <w:t>qasja e huaj në shkollat</w:t>
      </w:r>
      <w:r w:rsidRPr="00AE50F7">
        <w:rPr>
          <w:rFonts w:ascii="Euphemia" w:eastAsia="TTE2844610t00" w:hAnsi="Euphemia" w:cs="Times New Roman"/>
          <w:smallCaps/>
          <w:kern w:val="24"/>
          <w:sz w:val="32"/>
          <w:szCs w:val="32"/>
        </w:rPr>
        <w:t xml:space="preserve"> lokale</w:t>
      </w:r>
    </w:p>
    <w:bookmarkEnd w:id="16"/>
    <w:p w:rsidR="00A02BAD" w:rsidRPr="00A02BAD" w:rsidRDefault="00AE50F7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 xml:space="preserve">Nëse mësuesit e konsiderojnë të përshtatshme për të ftuar njerëz të tjerë në klasë 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si p</w:t>
      </w:r>
      <w:r w:rsidR="00EC2071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r shembull</w:t>
      </w: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 xml:space="preserve"> ekspertë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 xml:space="preserve">t </w:t>
      </w: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>për të mbështetur mësimin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,</w:t>
      </w: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 xml:space="preserve"> do t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i kërkohet</w:t>
      </w: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 xml:space="preserve"> autoriz</w:t>
      </w:r>
      <w:r>
        <w:rPr>
          <w:rFonts w:ascii="Euphemia" w:eastAsia="TTE2844610t00" w:hAnsi="Euphemia" w:cs="Times New Roman"/>
          <w:kern w:val="1"/>
          <w:sz w:val="24"/>
          <w:szCs w:val="24"/>
        </w:rPr>
        <w:t>i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mi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D</w:t>
      </w: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>rejtor</w:t>
      </w:r>
      <w:r>
        <w:rPr>
          <w:rFonts w:ascii="Euphemia" w:eastAsia="TTE2844610t00" w:hAnsi="Euphemia" w:cs="Times New Roman"/>
          <w:kern w:val="1"/>
          <w:sz w:val="24"/>
          <w:szCs w:val="24"/>
        </w:rPr>
        <w:t>it të shkollës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. </w:t>
      </w:r>
      <w:r w:rsidR="00B86749">
        <w:rPr>
          <w:rFonts w:ascii="Euphemia" w:eastAsia="TTE2844610t00" w:hAnsi="Euphemia" w:cs="Times New Roman"/>
          <w:kern w:val="1"/>
          <w:sz w:val="24"/>
          <w:szCs w:val="24"/>
        </w:rPr>
        <w:t>Ekspertët do të qendrojne</w:t>
      </w: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 xml:space="preserve"> në </w:t>
      </w:r>
      <w:r w:rsidR="00891201">
        <w:rPr>
          <w:rFonts w:ascii="Euphemia" w:eastAsia="TTE2844610t00" w:hAnsi="Euphemia" w:cs="Times New Roman"/>
          <w:kern w:val="1"/>
          <w:sz w:val="24"/>
          <w:szCs w:val="24"/>
        </w:rPr>
        <w:t>lokalet</w:t>
      </w: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 xml:space="preserve"> e shkollës për kohën e nevojshme për të kryer funksionet e tyre. Në çdo rast, përgjegjësia e plotë </w:t>
      </w:r>
      <w:r w:rsid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arsimore </w:t>
      </w: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>dhe mbikëqyrj</w:t>
      </w:r>
      <w:r w:rsidR="00891201">
        <w:rPr>
          <w:rFonts w:ascii="Euphemia" w:eastAsia="TTE2844610t00" w:hAnsi="Euphemia" w:cs="Times New Roman"/>
          <w:kern w:val="1"/>
          <w:sz w:val="24"/>
          <w:szCs w:val="24"/>
        </w:rPr>
        <w:t>a</w:t>
      </w: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 xml:space="preserve"> e klasës është </w:t>
      </w:r>
      <w:r w:rsid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i </w:t>
      </w:r>
      <w:r w:rsidRPr="00AE50F7">
        <w:rPr>
          <w:rFonts w:ascii="Euphemia" w:eastAsia="TTE2844610t00" w:hAnsi="Euphemia" w:cs="Times New Roman"/>
          <w:kern w:val="1"/>
          <w:sz w:val="24"/>
          <w:szCs w:val="24"/>
        </w:rPr>
        <w:t>mësuesi</w:t>
      </w:r>
      <w:r w:rsidR="00891201"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891201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Asnjë person tjetër jashtë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dhe pa 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>autorizim</w:t>
      </w:r>
      <w:r>
        <w:rPr>
          <w:rFonts w:ascii="Euphemia" w:eastAsia="TTE2844610t00" w:hAnsi="Euphemia" w:cs="Times New Roman"/>
          <w:kern w:val="1"/>
          <w:sz w:val="24"/>
          <w:szCs w:val="24"/>
        </w:rPr>
        <w:t>in të lëshuar nga D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rejtori ose </w:t>
      </w:r>
      <w:r>
        <w:rPr>
          <w:rFonts w:ascii="Euphemia" w:eastAsia="TTE2844610t00" w:hAnsi="Euphemia" w:cs="Times New Roman"/>
          <w:kern w:val="1"/>
          <w:sz w:val="24"/>
          <w:szCs w:val="24"/>
        </w:rPr>
        <w:t>përfaqësuesi i tij mund të hyj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 në ndërtesën e shkollës e cila pret aktivitete arsimore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891201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>Pas hyrjes së nxënësve do të mbyllë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 të gjitha dyert e hyrjes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891201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Çdokush ka qasje të lirë gjatë orëve të hapjes së shkollës,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në 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>faqe</w:t>
      </w:r>
      <w:r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e Zyrës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 e Arsimit në Via M. Magnini, ku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është tabela e 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institutit, për të shqyrtuar dokumentet në ekran dhe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tek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 sekretar</w:t>
      </w:r>
      <w:r>
        <w:rPr>
          <w:rFonts w:ascii="Euphemia" w:eastAsia="TTE2844610t00" w:hAnsi="Euphemia" w:cs="Times New Roman"/>
          <w:kern w:val="1"/>
          <w:sz w:val="24"/>
          <w:szCs w:val="24"/>
        </w:rPr>
        <w:t>ia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 gjatë orëve të hapjes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891201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Inxhinierët që punojnë në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>administratën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bashkiake mund të hynë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 në ambientet e shkollës për kryerjen e detyrave të tyre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891201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>Përfaqësuesit dhe agjentët tregtar</w:t>
      </w:r>
      <w:r w:rsidR="00EC2071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 duhet të kontakto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hen me 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Departamentin </w:t>
      </w:r>
      <w:r w:rsidR="004D1683">
        <w:rPr>
          <w:rFonts w:ascii="Euphemia" w:eastAsia="TTE2844610t00" w:hAnsi="Euphemia" w:cs="Times New Roman"/>
          <w:kern w:val="1"/>
          <w:sz w:val="24"/>
          <w:szCs w:val="24"/>
        </w:rPr>
        <w:t xml:space="preserve">dhe </w:t>
      </w:r>
      <w:r w:rsidR="00EC2071" w:rsidRPr="00891201">
        <w:rPr>
          <w:rFonts w:ascii="Euphemia" w:eastAsia="TTE2844610t00" w:hAnsi="Euphemia" w:cs="Times New Roman"/>
          <w:kern w:val="1"/>
          <w:sz w:val="24"/>
          <w:szCs w:val="24"/>
        </w:rPr>
        <w:t>duhet të k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en</w:t>
      </w:r>
      <w:r w:rsidR="00EC2071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 xml:space="preserve"> lej</w:t>
      </w:r>
      <w:r w:rsidR="00EC2071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n p</w:t>
      </w:r>
      <w:r w:rsidR="00EC2071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 xml:space="preserve">r </w:t>
      </w:r>
      <w:r w:rsidR="004D1683">
        <w:rPr>
          <w:rFonts w:ascii="Euphemia" w:eastAsia="TTE2844610t00" w:hAnsi="Euphemia" w:cs="Times New Roman"/>
          <w:kern w:val="1"/>
          <w:sz w:val="24"/>
          <w:szCs w:val="24"/>
        </w:rPr>
        <w:t xml:space="preserve">hyrjen </w:t>
      </w:r>
      <w:r w:rsidR="00B51158"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Pr="00891201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shkolla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A02BAD" w:rsidP="00A02BAD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1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1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1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1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1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1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C730BD" w:rsidP="00A02BAD">
      <w:pPr>
        <w:widowControl w:val="0"/>
        <w:numPr>
          <w:ilvl w:val="1"/>
          <w:numId w:val="16"/>
        </w:numPr>
        <w:tabs>
          <w:tab w:val="left" w:pos="426"/>
        </w:tabs>
        <w:suppressAutoHyphens/>
        <w:autoSpaceDE w:val="0"/>
        <w:spacing w:before="120" w:after="120" w:line="240" w:lineRule="auto"/>
        <w:contextualSpacing/>
        <w:jc w:val="both"/>
        <w:rPr>
          <w:rFonts w:ascii="Euphemia" w:eastAsia="TTE2844610t00" w:hAnsi="Euphemia" w:cs="Times New Roman"/>
          <w:smallCaps/>
          <w:kern w:val="24"/>
          <w:sz w:val="24"/>
          <w:szCs w:val="24"/>
        </w:rPr>
      </w:pPr>
      <w:bookmarkStart w:id="17" w:name="art16_7_circolaz_mezzi_scuola"/>
      <w:r w:rsidRPr="00C730BD">
        <w:rPr>
          <w:rFonts w:ascii="Euphemia" w:eastAsia="TTE2844610t00" w:hAnsi="Euphemia" w:cs="Times New Roman"/>
          <w:smallCaps/>
          <w:kern w:val="24"/>
          <w:sz w:val="28"/>
          <w:szCs w:val="28"/>
        </w:rPr>
        <w:t xml:space="preserve">QARKULLIMI </w:t>
      </w:r>
      <w:r>
        <w:rPr>
          <w:rFonts w:ascii="Euphemia" w:eastAsia="TTE2844610t00" w:hAnsi="Euphemia" w:cs="Times New Roman"/>
          <w:smallCaps/>
          <w:kern w:val="24"/>
          <w:sz w:val="28"/>
          <w:szCs w:val="28"/>
        </w:rPr>
        <w:t xml:space="preserve">I </w:t>
      </w:r>
      <w:r w:rsidRPr="00C730BD">
        <w:rPr>
          <w:rFonts w:ascii="Euphemia" w:eastAsia="TTE2844610t00" w:hAnsi="Euphemia" w:cs="Times New Roman"/>
          <w:smallCaps/>
          <w:kern w:val="24"/>
          <w:sz w:val="28"/>
          <w:szCs w:val="28"/>
        </w:rPr>
        <w:t>MJETE</w:t>
      </w:r>
      <w:r>
        <w:rPr>
          <w:rFonts w:ascii="Euphemia" w:eastAsia="TTE2844610t00" w:hAnsi="Euphemia" w:cs="Times New Roman"/>
          <w:smallCaps/>
          <w:kern w:val="24"/>
          <w:sz w:val="28"/>
          <w:szCs w:val="28"/>
        </w:rPr>
        <w:t>VE NË SHKOLLË</w:t>
      </w:r>
    </w:p>
    <w:bookmarkEnd w:id="17"/>
    <w:p w:rsidR="00A02BAD" w:rsidRPr="00A02BAD" w:rsidRDefault="00B51158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P</w:t>
      </w:r>
      <w:r w:rsidR="001605E9" w:rsidRPr="001605E9">
        <w:rPr>
          <w:rFonts w:ascii="Euphemia" w:eastAsia="TTE2844610t00" w:hAnsi="Euphemia" w:cs="Times New Roman"/>
          <w:kern w:val="1"/>
          <w:sz w:val="24"/>
          <w:szCs w:val="24"/>
        </w:rPr>
        <w:t xml:space="preserve">arkimi </w:t>
      </w:r>
      <w:r w:rsidR="001605E9">
        <w:rPr>
          <w:rFonts w:ascii="Euphemia" w:eastAsia="TTE2844610t00" w:hAnsi="Euphemia" w:cs="Times New Roman"/>
          <w:kern w:val="1"/>
          <w:sz w:val="24"/>
          <w:szCs w:val="24"/>
        </w:rPr>
        <w:t>i makinave tek</w:t>
      </w:r>
      <w:r w:rsidR="001605E9" w:rsidRPr="001605E9">
        <w:rPr>
          <w:rFonts w:ascii="Euphemia" w:eastAsia="TTE2844610t00" w:hAnsi="Euphemia" w:cs="Times New Roman"/>
          <w:kern w:val="1"/>
          <w:sz w:val="24"/>
          <w:szCs w:val="24"/>
        </w:rPr>
        <w:t xml:space="preserve"> hapësira</w:t>
      </w:r>
      <w:r w:rsidR="001605E9"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="001605E9" w:rsidRPr="001605E9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1605E9"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="001605E9" w:rsidRPr="001605E9">
        <w:rPr>
          <w:rFonts w:ascii="Euphemia" w:eastAsia="TTE2844610t00" w:hAnsi="Euphemia" w:cs="Times New Roman"/>
          <w:kern w:val="1"/>
          <w:sz w:val="24"/>
          <w:szCs w:val="24"/>
        </w:rPr>
        <w:t xml:space="preserve"> shkollë</w:t>
      </w:r>
      <w:r w:rsidR="001605E9">
        <w:rPr>
          <w:rFonts w:ascii="Euphemia" w:eastAsia="TTE2844610t00" w:hAnsi="Euphemia" w:cs="Times New Roman"/>
          <w:kern w:val="1"/>
          <w:sz w:val="24"/>
          <w:szCs w:val="24"/>
        </w:rPr>
        <w:t>s</w:t>
      </w:r>
      <w:r w:rsidR="001605E9" w:rsidRPr="001605E9">
        <w:rPr>
          <w:rFonts w:ascii="Euphemia" w:eastAsia="TTE2844610t00" w:hAnsi="Euphemia" w:cs="Times New Roman"/>
          <w:kern w:val="1"/>
          <w:sz w:val="24"/>
          <w:szCs w:val="24"/>
        </w:rPr>
        <w:t xml:space="preserve"> nuk </w:t>
      </w:r>
      <w:r>
        <w:rPr>
          <w:rFonts w:ascii="Euphemia" w:eastAsia="TTE2844610t00" w:hAnsi="Euphemia" w:cs="Times New Roman"/>
          <w:kern w:val="1"/>
          <w:sz w:val="24"/>
          <w:szCs w:val="24"/>
        </w:rPr>
        <w:t>eshte i lejuar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1605E9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1605E9">
        <w:rPr>
          <w:rFonts w:ascii="Euphemia" w:eastAsia="TTE2844610t00" w:hAnsi="Euphemia" w:cs="Times New Roman"/>
          <w:kern w:val="1"/>
          <w:sz w:val="24"/>
          <w:szCs w:val="24"/>
        </w:rPr>
        <w:t xml:space="preserve">Në raste të veçanta, pas marrëveshjes me Menaxherin 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,</w:t>
      </w:r>
      <w:r w:rsidRPr="001605E9">
        <w:rPr>
          <w:rFonts w:ascii="Euphemia" w:eastAsia="TTE2844610t00" w:hAnsi="Euphemia" w:cs="Times New Roman"/>
          <w:kern w:val="1"/>
          <w:sz w:val="24"/>
          <w:szCs w:val="24"/>
        </w:rPr>
        <w:t>mund të park</w:t>
      </w:r>
      <w:r>
        <w:rPr>
          <w:rFonts w:ascii="Euphemia" w:eastAsia="TTE2844610t00" w:hAnsi="Euphemia" w:cs="Times New Roman"/>
          <w:kern w:val="1"/>
          <w:sz w:val="24"/>
          <w:szCs w:val="24"/>
        </w:rPr>
        <w:t>ohet</w:t>
      </w:r>
      <w:r w:rsidRPr="001605E9">
        <w:rPr>
          <w:rFonts w:ascii="Euphemia" w:eastAsia="TTE2844610t00" w:hAnsi="Euphemia" w:cs="Times New Roman"/>
          <w:kern w:val="1"/>
          <w:sz w:val="24"/>
          <w:szCs w:val="24"/>
        </w:rPr>
        <w:t xml:space="preserve"> vetëm për kohën e domosdoshme </w:t>
      </w:r>
      <w:r>
        <w:rPr>
          <w:rFonts w:ascii="Euphemia" w:eastAsia="TTE2844610t00" w:hAnsi="Euphemia" w:cs="Times New Roman"/>
          <w:kern w:val="1"/>
          <w:sz w:val="24"/>
          <w:szCs w:val="24"/>
        </w:rPr>
        <w:t>për shoqërimin e studentit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1605E9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P</w:t>
      </w:r>
      <w:r w:rsidRPr="001605E9">
        <w:rPr>
          <w:rFonts w:ascii="Euphemia" w:eastAsia="TTE2844610t00" w:hAnsi="Euphemia" w:cs="Times New Roman"/>
          <w:kern w:val="1"/>
          <w:sz w:val="24"/>
          <w:szCs w:val="24"/>
        </w:rPr>
        <w:t>arkingje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Pr="001605E9">
        <w:rPr>
          <w:rFonts w:ascii="Euphemia" w:eastAsia="TTE2844610t00" w:hAnsi="Euphemia" w:cs="Times New Roman"/>
          <w:kern w:val="1"/>
          <w:sz w:val="24"/>
          <w:szCs w:val="24"/>
        </w:rPr>
        <w:t xml:space="preserve"> përreth janë të pambikëqyrur, kështu që shkolla nuk mund të sigurojë </w:t>
      </w:r>
      <w:r w:rsidRPr="001605E9">
        <w:rPr>
          <w:rFonts w:ascii="Euphemia" w:eastAsia="TTE2844610t00" w:hAnsi="Euphemia" w:cs="Times New Roman"/>
          <w:kern w:val="1"/>
          <w:sz w:val="24"/>
          <w:szCs w:val="24"/>
        </w:rPr>
        <w:lastRenderedPageBreak/>
        <w:t>ruajtjen e m</w:t>
      </w:r>
      <w:r>
        <w:rPr>
          <w:rFonts w:ascii="Euphemia" w:eastAsia="TTE2844610t00" w:hAnsi="Euphemia" w:cs="Times New Roman"/>
          <w:kern w:val="1"/>
          <w:sz w:val="24"/>
          <w:szCs w:val="24"/>
        </w:rPr>
        <w:t>jeteve</w:t>
      </w:r>
      <w:r w:rsidRPr="001605E9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dhe nuk merr</w:t>
      </w:r>
      <w:r w:rsidRPr="001605E9">
        <w:rPr>
          <w:rFonts w:ascii="Euphemia" w:eastAsia="TTE2844610t00" w:hAnsi="Euphemia" w:cs="Times New Roman"/>
          <w:kern w:val="1"/>
          <w:sz w:val="24"/>
          <w:szCs w:val="24"/>
        </w:rPr>
        <w:t xml:space="preserve"> asnjë përgjegjësi çfarëdo qoftë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,</w:t>
      </w:r>
      <w:r w:rsidR="00B51158">
        <w:rPr>
          <w:rFonts w:ascii="Euphemia" w:eastAsia="TTE2844610t00" w:hAnsi="Euphemia" w:cs="Times New Roman"/>
          <w:kern w:val="1"/>
          <w:sz w:val="24"/>
          <w:szCs w:val="24"/>
        </w:rPr>
        <w:t xml:space="preserve"> për ndonjë dëm ose vjedhje automjet</w:t>
      </w:r>
      <w:r>
        <w:rPr>
          <w:rFonts w:ascii="Euphemia" w:eastAsia="TTE2844610t00" w:hAnsi="Euphemia" w:cs="Times New Roman"/>
          <w:kern w:val="1"/>
          <w:sz w:val="24"/>
          <w:szCs w:val="24"/>
        </w:rPr>
        <w:t>i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B51158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Autom</w:t>
      </w:r>
      <w:r w:rsidR="008B13D4">
        <w:rPr>
          <w:rFonts w:ascii="Euphemia" w:eastAsia="TTE2844610t00" w:hAnsi="Euphemia" w:cs="Times New Roman"/>
          <w:kern w:val="1"/>
          <w:sz w:val="24"/>
          <w:szCs w:val="24"/>
        </w:rPr>
        <w:t>jet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e</w:t>
      </w:r>
      <w:r w:rsidR="008B13D4">
        <w:rPr>
          <w:rFonts w:ascii="Euphemia" w:eastAsia="TTE2844610t00" w:hAnsi="Euphemia" w:cs="Times New Roman"/>
          <w:kern w:val="1"/>
          <w:sz w:val="24"/>
          <w:szCs w:val="24"/>
        </w:rPr>
        <w:t>t duhet të ecin me ngadalë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8B13D4" w:rsidRPr="008B13D4">
        <w:rPr>
          <w:rFonts w:ascii="Euphemia" w:eastAsia="TTE2844610t00" w:hAnsi="Euphemia" w:cs="Times New Roman"/>
          <w:kern w:val="1"/>
          <w:sz w:val="24"/>
          <w:szCs w:val="24"/>
        </w:rPr>
        <w:t xml:space="preserve">dhe me kujdes </w:t>
      </w:r>
      <w:r w:rsidR="008B13D4">
        <w:rPr>
          <w:rFonts w:ascii="Euphemia" w:eastAsia="TTE2844610t00" w:hAnsi="Euphemia" w:cs="Times New Roman"/>
          <w:kern w:val="1"/>
          <w:sz w:val="24"/>
          <w:szCs w:val="24"/>
        </w:rPr>
        <w:t>sepse</w:t>
      </w:r>
      <w:r w:rsidR="008B13D4" w:rsidRPr="008B13D4">
        <w:t xml:space="preserve"> </w:t>
      </w:r>
      <w:r w:rsidR="008B13D4" w:rsidRPr="008B13D4">
        <w:rPr>
          <w:rFonts w:ascii="Euphemia" w:eastAsia="TTE2844610t00" w:hAnsi="Euphemia" w:cs="Times New Roman"/>
          <w:kern w:val="1"/>
          <w:sz w:val="24"/>
          <w:szCs w:val="24"/>
        </w:rPr>
        <w:t>kal</w:t>
      </w:r>
      <w:r w:rsidR="008B13D4">
        <w:rPr>
          <w:rFonts w:ascii="Euphemia" w:eastAsia="TTE2844610t00" w:hAnsi="Euphemia" w:cs="Times New Roman"/>
          <w:kern w:val="1"/>
          <w:sz w:val="24"/>
          <w:szCs w:val="24"/>
        </w:rPr>
        <w:t>ojn</w:t>
      </w:r>
      <w:r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="008B13D4" w:rsidRPr="008B13D4">
        <w:rPr>
          <w:rFonts w:ascii="Euphemia" w:eastAsia="TTE2844610t00" w:hAnsi="Euphemia" w:cs="Times New Roman"/>
          <w:kern w:val="1"/>
          <w:sz w:val="24"/>
          <w:szCs w:val="24"/>
        </w:rPr>
        <w:t xml:space="preserve"> në zonat </w:t>
      </w:r>
      <w:r w:rsidR="008B13D4">
        <w:rPr>
          <w:rFonts w:ascii="Euphemia" w:eastAsia="TTE2844610t00" w:hAnsi="Euphemia" w:cs="Times New Roman"/>
          <w:kern w:val="1"/>
          <w:sz w:val="24"/>
          <w:szCs w:val="24"/>
        </w:rPr>
        <w:t xml:space="preserve">që </w:t>
      </w:r>
      <w:r w:rsidR="008B13D4" w:rsidRPr="008B13D4">
        <w:rPr>
          <w:rFonts w:ascii="Euphemia" w:eastAsia="TTE2844610t00" w:hAnsi="Euphemia" w:cs="Times New Roman"/>
          <w:kern w:val="1"/>
          <w:sz w:val="24"/>
          <w:szCs w:val="24"/>
        </w:rPr>
        <w:t>kanë të bëjnë me shkollën</w:t>
      </w:r>
      <w:r w:rsidR="008B13D4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8B13D4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8B13D4">
        <w:rPr>
          <w:rFonts w:ascii="Euphemia" w:eastAsia="TTE2844610t00" w:hAnsi="Euphemia" w:cs="Times New Roman"/>
          <w:kern w:val="1"/>
          <w:sz w:val="24"/>
          <w:szCs w:val="24"/>
        </w:rPr>
        <w:t>Automjet</w:t>
      </w:r>
      <w:r w:rsidR="00EC2071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B51158">
        <w:rPr>
          <w:rFonts w:ascii="Euphemia" w:eastAsia="TTE2844610t00" w:hAnsi="Euphemia" w:cs="Times New Roman"/>
          <w:kern w:val="1"/>
          <w:sz w:val="24"/>
          <w:szCs w:val="24"/>
        </w:rPr>
        <w:t>t e punonjesve</w:t>
      </w:r>
      <w:r w:rsidRPr="008B13D4">
        <w:rPr>
          <w:rFonts w:ascii="Euphemia" w:eastAsia="TTE2844610t00" w:hAnsi="Euphemia" w:cs="Times New Roman"/>
          <w:kern w:val="1"/>
          <w:sz w:val="24"/>
          <w:szCs w:val="24"/>
        </w:rPr>
        <w:t xml:space="preserve"> që kanë të bëjnë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>me mirëmbajtjen e strukturës</w:t>
      </w:r>
      <w:r w:rsidRPr="008B13D4">
        <w:rPr>
          <w:rFonts w:ascii="Euphemia" w:eastAsia="TTE2844610t00" w:hAnsi="Euphemia" w:cs="Times New Roman"/>
          <w:kern w:val="1"/>
          <w:sz w:val="24"/>
          <w:szCs w:val="24"/>
        </w:rPr>
        <w:t xml:space="preserve"> e shkollës dhe automjet</w:t>
      </w:r>
      <w:r w:rsidR="00EC2071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Pr="008B13D4">
        <w:rPr>
          <w:rFonts w:ascii="Euphemia" w:eastAsia="TTE2844610t00" w:hAnsi="Euphemia" w:cs="Times New Roman"/>
          <w:kern w:val="1"/>
          <w:sz w:val="24"/>
          <w:szCs w:val="24"/>
        </w:rPr>
        <w:t xml:space="preserve"> për 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menc</w:t>
      </w:r>
      <w:r w:rsidR="00EC2071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EC2071"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Pr="008B13D4">
        <w:rPr>
          <w:rFonts w:ascii="Euphemia" w:eastAsia="TTE2844610t00" w:hAnsi="Euphemia" w:cs="Times New Roman"/>
          <w:kern w:val="1"/>
          <w:sz w:val="24"/>
          <w:szCs w:val="24"/>
        </w:rPr>
        <w:t xml:space="preserve"> janë të lejuar </w:t>
      </w:r>
      <w:r>
        <w:rPr>
          <w:rFonts w:ascii="Euphemia" w:eastAsia="TTE2844610t00" w:hAnsi="Euphemia" w:cs="Times New Roman"/>
          <w:kern w:val="1"/>
          <w:sz w:val="24"/>
          <w:szCs w:val="24"/>
        </w:rPr>
        <w:t>që të hyjnë në zonat ,</w:t>
      </w:r>
      <w:r w:rsidRPr="008B13D4">
        <w:rPr>
          <w:rFonts w:ascii="Euphemia" w:eastAsia="TTE2844610t00" w:hAnsi="Euphemia" w:cs="Times New Roman"/>
          <w:kern w:val="1"/>
          <w:sz w:val="24"/>
          <w:szCs w:val="24"/>
        </w:rPr>
        <w:t xml:space="preserve"> duke </w:t>
      </w:r>
      <w:r>
        <w:rPr>
          <w:rFonts w:ascii="Euphemia" w:eastAsia="TTE2844610t00" w:hAnsi="Euphemia" w:cs="Times New Roman"/>
          <w:kern w:val="1"/>
          <w:sz w:val="24"/>
          <w:szCs w:val="24"/>
        </w:rPr>
        <w:t>ecur me avash</w:t>
      </w:r>
      <w:r w:rsidRPr="008B13D4">
        <w:rPr>
          <w:rFonts w:ascii="Euphemia" w:eastAsia="TTE2844610t00" w:hAnsi="Euphemia" w:cs="Times New Roman"/>
          <w:kern w:val="1"/>
          <w:sz w:val="24"/>
          <w:szCs w:val="24"/>
        </w:rPr>
        <w:t xml:space="preserve"> dhe me kujdes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1605E9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bookmarkStart w:id="18" w:name="art17_uscite_did_viaggi_istr"/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ARTIKULLI </w:t>
      </w:r>
      <w:r w:rsidR="00A02BAD"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17</w:t>
      </w:r>
    </w:p>
    <w:p w:rsidR="00A02BAD" w:rsidRPr="00A02BAD" w:rsidRDefault="00225008" w:rsidP="00A02BAD">
      <w:pPr>
        <w:autoSpaceDE w:val="0"/>
        <w:autoSpaceDN w:val="0"/>
        <w:adjustRightInd w:val="0"/>
        <w:spacing w:line="240" w:lineRule="auto"/>
        <w:jc w:val="center"/>
        <w:rPr>
          <w:rFonts w:ascii="Euphemia" w:eastAsia="Times New Roman" w:hAnsi="Euphemia" w:cs="Arial"/>
          <w:b/>
          <w:color w:val="000000"/>
          <w:sz w:val="24"/>
          <w:szCs w:val="24"/>
        </w:rPr>
      </w:pPr>
      <w:r>
        <w:rPr>
          <w:rFonts w:ascii="Euphemia" w:eastAsia="Times New Roman" w:hAnsi="Euphemia" w:cs="Arial"/>
          <w:b/>
          <w:color w:val="000000"/>
          <w:sz w:val="24"/>
          <w:szCs w:val="24"/>
        </w:rPr>
        <w:t xml:space="preserve">DALJET ARSIMORE DHE </w:t>
      </w:r>
      <w:r w:rsidR="008B13D4">
        <w:rPr>
          <w:rFonts w:ascii="Euphemia" w:eastAsia="Times New Roman" w:hAnsi="Euphemia" w:cs="Arial"/>
          <w:b/>
          <w:color w:val="000000"/>
          <w:sz w:val="24"/>
          <w:szCs w:val="24"/>
        </w:rPr>
        <w:t>EKSKURSIONE</w:t>
      </w:r>
      <w:r>
        <w:rPr>
          <w:rFonts w:ascii="Euphemia" w:eastAsia="Times New Roman" w:hAnsi="Euphemia" w:cs="Arial"/>
          <w:b/>
          <w:color w:val="000000"/>
          <w:sz w:val="24"/>
          <w:szCs w:val="24"/>
        </w:rPr>
        <w:t>T</w:t>
      </w:r>
      <w:r w:rsidR="008B13D4">
        <w:rPr>
          <w:rFonts w:ascii="Euphemia" w:eastAsia="Times New Roman" w:hAnsi="Euphemia" w:cs="Arial"/>
          <w:b/>
          <w:color w:val="000000"/>
          <w:sz w:val="24"/>
          <w:szCs w:val="24"/>
        </w:rPr>
        <w:t xml:space="preserve"> SHKOLLORE</w:t>
      </w:r>
      <w:r w:rsidR="00382578">
        <w:rPr>
          <w:rFonts w:ascii="Euphemia" w:eastAsia="Times New Roman" w:hAnsi="Euphemia" w:cs="Arial"/>
          <w:b/>
          <w:color w:val="000000"/>
          <w:sz w:val="24"/>
          <w:szCs w:val="24"/>
        </w:rPr>
        <w:t xml:space="preserve"> </w:t>
      </w:r>
    </w:p>
    <w:bookmarkEnd w:id="18"/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vanish/>
          <w:color w:val="000000"/>
          <w:kern w:val="1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color w:val="000000"/>
          <w:kern w:val="1"/>
          <w:sz w:val="24"/>
          <w:szCs w:val="24"/>
        </w:rPr>
      </w:pPr>
      <w:bookmarkStart w:id="19" w:name="art17_1_premessa"/>
      <w:r w:rsidRPr="00A02BAD">
        <w:rPr>
          <w:rFonts w:ascii="Euphemia" w:eastAsia="Times New Roman" w:hAnsi="Euphemia" w:cs="Arial"/>
          <w:color w:val="000000"/>
          <w:kern w:val="1"/>
          <w:sz w:val="24"/>
          <w:szCs w:val="24"/>
        </w:rPr>
        <w:t>PREM</w:t>
      </w:r>
      <w:r w:rsidR="00CB1FFE">
        <w:rPr>
          <w:rFonts w:ascii="Euphemia" w:eastAsia="Times New Roman" w:hAnsi="Euphemia" w:cs="Arial"/>
          <w:color w:val="000000"/>
          <w:kern w:val="1"/>
          <w:sz w:val="24"/>
          <w:szCs w:val="24"/>
        </w:rPr>
        <w:t>ISË</w:t>
      </w:r>
    </w:p>
    <w:bookmarkEnd w:id="19"/>
    <w:p w:rsidR="00A02BAD" w:rsidRPr="00A02BAD" w:rsidRDefault="00CB1FFE" w:rsidP="00A02BA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Times New Roman" w:hAnsi="Euphemia" w:cs="Arial"/>
          <w:color w:val="000000"/>
          <w:sz w:val="24"/>
          <w:szCs w:val="24"/>
        </w:rPr>
      </w:pPr>
      <w:r w:rsidRPr="00CB1FFE">
        <w:rPr>
          <w:rFonts w:ascii="Euphemia" w:eastAsia="Times New Roman" w:hAnsi="Euphemia" w:cs="Arial"/>
          <w:color w:val="000000"/>
          <w:sz w:val="24"/>
          <w:szCs w:val="24"/>
        </w:rPr>
        <w:t xml:space="preserve">Referencë </w:t>
      </w:r>
      <w:r w:rsidRPr="00AD0B50">
        <w:rPr>
          <w:rFonts w:ascii="Euphemia" w:eastAsia="Times New Roman" w:hAnsi="Euphemia" w:cs="Arial"/>
          <w:color w:val="000000"/>
          <w:sz w:val="24"/>
          <w:szCs w:val="24"/>
        </w:rPr>
        <w:t>normativ</w:t>
      </w:r>
      <w:r w:rsidR="002E5B10" w:rsidRPr="00AD0B50">
        <w:rPr>
          <w:rFonts w:ascii="Euphemia" w:eastAsia="Times New Roman" w:hAnsi="Euphemia" w:cs="Arial"/>
          <w:color w:val="000000"/>
          <w:sz w:val="24"/>
          <w:szCs w:val="24"/>
        </w:rPr>
        <w:t>e</w:t>
      </w:r>
      <w:r w:rsidRPr="00CB1FFE">
        <w:rPr>
          <w:rFonts w:ascii="Euphemia" w:eastAsia="Times New Roman" w:hAnsi="Euphemia" w:cs="Arial"/>
          <w:color w:val="000000"/>
          <w:sz w:val="24"/>
          <w:szCs w:val="24"/>
        </w:rPr>
        <w:t xml:space="preserve">:. 291 të 1992/10/14 </w:t>
      </w:r>
      <w:r w:rsidR="002E5B10">
        <w:rPr>
          <w:rFonts w:ascii="Euphemia" w:eastAsia="Times New Roman" w:hAnsi="Euphemia" w:cs="Arial"/>
          <w:color w:val="000000"/>
          <w:sz w:val="24"/>
          <w:szCs w:val="24"/>
        </w:rPr>
        <w:t>t</w:t>
      </w:r>
      <w:r w:rsidR="002E5B10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2E5B10">
        <w:rPr>
          <w:rFonts w:ascii="Euphemia" w:eastAsia="Times New Roman" w:hAnsi="Euphemia" w:cs="Arial"/>
          <w:color w:val="000000"/>
          <w:sz w:val="24"/>
          <w:szCs w:val="24"/>
        </w:rPr>
        <w:t xml:space="preserve"> Rregullores ministeriale </w:t>
      </w:r>
      <w:r w:rsidRPr="00CB1FFE">
        <w:rPr>
          <w:rFonts w:ascii="Euphemia" w:eastAsia="Times New Roman" w:hAnsi="Euphemia" w:cs="Arial"/>
          <w:color w:val="000000"/>
          <w:sz w:val="24"/>
          <w:szCs w:val="24"/>
        </w:rPr>
        <w:t xml:space="preserve">dhe </w:t>
      </w:r>
      <w:r>
        <w:rPr>
          <w:rFonts w:ascii="Euphemia" w:eastAsia="Times New Roman" w:hAnsi="Euphemia" w:cs="Arial"/>
          <w:color w:val="000000"/>
          <w:sz w:val="24"/>
          <w:szCs w:val="24"/>
        </w:rPr>
        <w:t>modifikimet</w:t>
      </w:r>
      <w:r w:rsidRPr="00CB1FFE">
        <w:rPr>
          <w:rFonts w:ascii="Euphemia" w:eastAsia="Times New Roman" w:hAnsi="Euphemia" w:cs="Arial"/>
          <w:color w:val="000000"/>
          <w:sz w:val="24"/>
          <w:szCs w:val="24"/>
        </w:rPr>
        <w:t xml:space="preserve"> </w:t>
      </w:r>
      <w:r>
        <w:rPr>
          <w:rFonts w:ascii="Euphemia" w:eastAsia="Times New Roman" w:hAnsi="Euphemia" w:cs="Arial"/>
          <w:color w:val="000000"/>
          <w:sz w:val="24"/>
          <w:szCs w:val="24"/>
        </w:rPr>
        <w:t>të tjera</w:t>
      </w:r>
      <w:r w:rsidR="00A02BAD" w:rsidRPr="00A02BAD">
        <w:rPr>
          <w:rFonts w:ascii="Euphemia" w:eastAsia="Times New Roman" w:hAnsi="Euphemia" w:cs="Arial"/>
          <w:color w:val="000000"/>
          <w:sz w:val="24"/>
          <w:szCs w:val="24"/>
        </w:rPr>
        <w:t>.</w:t>
      </w:r>
    </w:p>
    <w:p w:rsidR="00A02BAD" w:rsidRPr="00A02BAD" w:rsidRDefault="00CB1FFE" w:rsidP="00A02BAD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color w:val="000000"/>
          <w:kern w:val="1"/>
          <w:sz w:val="24"/>
          <w:szCs w:val="24"/>
        </w:rPr>
      </w:pPr>
      <w:bookmarkStart w:id="20" w:name="art17_2_finalità"/>
      <w:r>
        <w:rPr>
          <w:rFonts w:ascii="Euphemia" w:eastAsia="Times New Roman" w:hAnsi="Euphemia" w:cs="Arial"/>
          <w:color w:val="000000"/>
          <w:kern w:val="1"/>
          <w:sz w:val="24"/>
          <w:szCs w:val="24"/>
        </w:rPr>
        <w:t>QËLLIMI</w:t>
      </w:r>
    </w:p>
    <w:bookmarkEnd w:id="20"/>
    <w:p w:rsidR="00A02BAD" w:rsidRPr="00A02BAD" w:rsidRDefault="00225008" w:rsidP="002E5B1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Times New Roman" w:hAnsi="Euphemia" w:cs="Arial"/>
          <w:color w:val="000000"/>
          <w:sz w:val="24"/>
          <w:szCs w:val="24"/>
        </w:rPr>
      </w:pPr>
      <w:r>
        <w:rPr>
          <w:rFonts w:ascii="Euphemia" w:eastAsia="Times New Roman" w:hAnsi="Euphemia" w:cs="Arial"/>
          <w:color w:val="000000"/>
          <w:sz w:val="24"/>
          <w:szCs w:val="24"/>
        </w:rPr>
        <w:t>Daljet dhe e</w:t>
      </w:r>
      <w:r w:rsidR="00CB1FFE">
        <w:rPr>
          <w:rFonts w:ascii="Euphemia" w:eastAsia="Times New Roman" w:hAnsi="Euphemia" w:cs="Arial"/>
          <w:color w:val="000000"/>
          <w:sz w:val="24"/>
          <w:szCs w:val="24"/>
        </w:rPr>
        <w:t>kskursion</w:t>
      </w:r>
      <w:r w:rsidR="00B5115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CB1FFE">
        <w:rPr>
          <w:rFonts w:ascii="Euphemia" w:eastAsia="Times New Roman" w:hAnsi="Euphemia" w:cs="Arial"/>
          <w:color w:val="000000"/>
          <w:sz w:val="24"/>
          <w:szCs w:val="24"/>
        </w:rPr>
        <w:t>t shkollore</w:t>
      </w:r>
      <w:r w:rsidR="00A02BAD" w:rsidRPr="00A02BAD">
        <w:rPr>
          <w:rFonts w:ascii="Euphemia" w:eastAsia="Times New Roman" w:hAnsi="Euphemia" w:cs="Arial"/>
          <w:color w:val="000000"/>
          <w:sz w:val="24"/>
          <w:szCs w:val="24"/>
        </w:rPr>
        <w:t xml:space="preserve"> </w:t>
      </w:r>
      <w:r w:rsidR="00CB1FFE" w:rsidRPr="00CB1FFE">
        <w:rPr>
          <w:rFonts w:ascii="Euphemia" w:eastAsia="Times New Roman" w:hAnsi="Euphemia" w:cs="Arial"/>
          <w:color w:val="000000"/>
          <w:sz w:val="24"/>
          <w:szCs w:val="24"/>
        </w:rPr>
        <w:t xml:space="preserve">do të përshtaten në aktivitetet e planifikuara nga mësuesit dhe nga </w:t>
      </w:r>
      <w:r w:rsidR="00CB1FFE">
        <w:rPr>
          <w:rFonts w:ascii="Euphemia" w:eastAsia="Times New Roman" w:hAnsi="Euphemia" w:cs="Arial"/>
          <w:color w:val="000000"/>
          <w:sz w:val="24"/>
          <w:szCs w:val="24"/>
        </w:rPr>
        <w:t>keshillat e klasave</w:t>
      </w:r>
      <w:r w:rsidR="00CB1FFE" w:rsidRPr="00CB1FFE">
        <w:rPr>
          <w:rFonts w:ascii="Euphemia" w:eastAsia="Times New Roman" w:hAnsi="Euphemia" w:cs="Arial"/>
          <w:color w:val="000000"/>
          <w:sz w:val="24"/>
          <w:szCs w:val="24"/>
        </w:rPr>
        <w:t>, duke marrë parasysh dispozitat e 291 prej 14/10/1992</w:t>
      </w:r>
      <w:r w:rsidR="002E5B10">
        <w:rPr>
          <w:rFonts w:ascii="Euphemia" w:eastAsia="Times New Roman" w:hAnsi="Euphemia" w:cs="Arial"/>
          <w:color w:val="000000"/>
          <w:sz w:val="24"/>
          <w:szCs w:val="24"/>
        </w:rPr>
        <w:t xml:space="preserve">,dekretin </w:t>
      </w:r>
      <w:r w:rsidR="00CB1FFE" w:rsidRPr="00CB1FFE">
        <w:rPr>
          <w:rFonts w:ascii="Euphemia" w:eastAsia="Times New Roman" w:hAnsi="Euphemia" w:cs="Arial"/>
          <w:color w:val="000000"/>
          <w:sz w:val="24"/>
          <w:szCs w:val="24"/>
        </w:rPr>
        <w:t xml:space="preserve"> </w:t>
      </w:r>
      <w:r w:rsidR="002E5B10">
        <w:rPr>
          <w:rFonts w:ascii="Euphemia" w:eastAsia="Times New Roman" w:hAnsi="Euphemia" w:cs="Arial"/>
          <w:color w:val="000000"/>
          <w:sz w:val="24"/>
          <w:szCs w:val="24"/>
        </w:rPr>
        <w:t>legjislativ</w:t>
      </w:r>
      <w:r w:rsidR="00CB1FFE" w:rsidRPr="00CB1FFE">
        <w:rPr>
          <w:rFonts w:ascii="Euphemia" w:eastAsia="Times New Roman" w:hAnsi="Euphemia" w:cs="Arial"/>
          <w:color w:val="000000"/>
          <w:sz w:val="24"/>
          <w:szCs w:val="24"/>
        </w:rPr>
        <w:t xml:space="preserve"> n. 297 i 1994/4/16 dhe urdhrave ministrore në fuqi që ofrojnë informacion në lidh</w:t>
      </w:r>
      <w:r w:rsidR="00CB1FFE">
        <w:rPr>
          <w:rFonts w:ascii="Euphemia" w:eastAsia="Times New Roman" w:hAnsi="Euphemia" w:cs="Arial"/>
          <w:color w:val="000000"/>
          <w:sz w:val="24"/>
          <w:szCs w:val="24"/>
        </w:rPr>
        <w:t>je me qëllimet dhe objektivat që</w:t>
      </w:r>
      <w:r w:rsidR="00CB1FFE" w:rsidRPr="00CB1FFE">
        <w:rPr>
          <w:rFonts w:ascii="Euphemia" w:eastAsia="Times New Roman" w:hAnsi="Euphemia" w:cs="Arial"/>
          <w:color w:val="000000"/>
          <w:sz w:val="24"/>
          <w:szCs w:val="24"/>
        </w:rPr>
        <w:t xml:space="preserve"> do të ndiqen nëpërmjet procedurave që çdo shkollë e </w:t>
      </w:r>
      <w:r w:rsidR="002E5B10">
        <w:rPr>
          <w:rFonts w:ascii="Euphemia" w:eastAsia="Times New Roman" w:hAnsi="Euphemia" w:cs="Arial"/>
          <w:color w:val="000000"/>
          <w:sz w:val="24"/>
          <w:szCs w:val="24"/>
        </w:rPr>
        <w:t>ka t</w:t>
      </w:r>
      <w:r w:rsidR="002E5B10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2E5B10">
        <w:rPr>
          <w:rFonts w:ascii="Euphemia" w:eastAsia="Times New Roman" w:hAnsi="Euphemia" w:cs="Arial"/>
          <w:color w:val="000000"/>
          <w:sz w:val="24"/>
          <w:szCs w:val="24"/>
        </w:rPr>
        <w:t xml:space="preserve"> </w:t>
      </w:r>
      <w:r w:rsidR="00CB1FFE" w:rsidRPr="00CB1FFE">
        <w:rPr>
          <w:rFonts w:ascii="Euphemia" w:eastAsia="Times New Roman" w:hAnsi="Euphemia" w:cs="Arial"/>
          <w:color w:val="000000"/>
          <w:sz w:val="24"/>
          <w:szCs w:val="24"/>
        </w:rPr>
        <w:t>nevojshme për të krijuar dhe zbatuar në mungesë të kufizimeve dhe kërkesave të rrepta në të cilën kishte lëvizur më parë</w:t>
      </w:r>
      <w:r w:rsidR="00CB1FFE">
        <w:rPr>
          <w:rFonts w:ascii="Euphemia" w:eastAsia="Times New Roman" w:hAnsi="Euphemia" w:cs="Arial"/>
          <w:color w:val="000000"/>
          <w:sz w:val="24"/>
          <w:szCs w:val="24"/>
        </w:rPr>
        <w:t xml:space="preserve"> </w:t>
      </w:r>
      <w:r w:rsidR="00A02BAD" w:rsidRPr="00A02BAD">
        <w:rPr>
          <w:rFonts w:ascii="Euphemia" w:eastAsia="Times New Roman" w:hAnsi="Euphemia" w:cs="Arial"/>
          <w:color w:val="000000"/>
          <w:sz w:val="24"/>
          <w:szCs w:val="24"/>
        </w:rPr>
        <w:t>.</w:t>
      </w:r>
    </w:p>
    <w:p w:rsidR="00A02BAD" w:rsidRPr="00A02BAD" w:rsidRDefault="00CB1FFE" w:rsidP="00A02BAD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Euphemia" w:eastAsia="Times New Roman" w:hAnsi="Euphemia" w:cs="Arial"/>
          <w:color w:val="000000"/>
        </w:rPr>
      </w:pPr>
      <w:r w:rsidRPr="00CB1FFE">
        <w:rPr>
          <w:rFonts w:ascii="Euphemia" w:eastAsia="Times New Roman" w:hAnsi="Euphemia" w:cs="Arial"/>
          <w:color w:val="000000"/>
        </w:rPr>
        <w:t>Programimi i vizitave duhet të marrë parasysh, në veçanti, kriteret e mëposhtme</w:t>
      </w:r>
      <w:r w:rsidR="00A02BAD" w:rsidRPr="00A02BAD">
        <w:rPr>
          <w:rFonts w:ascii="Euphemia" w:eastAsia="Times New Roman" w:hAnsi="Euphemia" w:cs="Arial"/>
          <w:color w:val="000000"/>
        </w:rPr>
        <w:t>:</w:t>
      </w:r>
    </w:p>
    <w:p w:rsidR="00A02BAD" w:rsidRPr="00A02BAD" w:rsidRDefault="007472B8" w:rsidP="00A02BA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color w:val="000000"/>
          <w:kern w:val="1"/>
          <w:sz w:val="24"/>
          <w:szCs w:val="24"/>
        </w:rPr>
      </w:pPr>
      <w:r>
        <w:rPr>
          <w:rFonts w:ascii="Euphemia" w:eastAsia="Times New Roman" w:hAnsi="Euphemia" w:cs="Arial"/>
          <w:color w:val="000000"/>
          <w:kern w:val="1"/>
          <w:sz w:val="24"/>
          <w:szCs w:val="24"/>
        </w:rPr>
        <w:t>q</w:t>
      </w:r>
      <w:r w:rsidRPr="007472B8">
        <w:rPr>
          <w:rFonts w:ascii="Euphemia" w:eastAsia="Times New Roman" w:hAnsi="Euphemia" w:cs="Arial"/>
          <w:color w:val="000000"/>
          <w:kern w:val="1"/>
          <w:sz w:val="24"/>
          <w:szCs w:val="24"/>
        </w:rPr>
        <w:t>ëllimet e propozuara</w:t>
      </w:r>
      <w:r w:rsidR="002E5B10">
        <w:rPr>
          <w:rFonts w:ascii="Euphemia" w:eastAsia="Times New Roman" w:hAnsi="Euphemia" w:cs="Arial"/>
          <w:color w:val="000000"/>
          <w:kern w:val="1"/>
          <w:sz w:val="24"/>
          <w:szCs w:val="24"/>
        </w:rPr>
        <w:t xml:space="preserve"> q</w:t>
      </w:r>
      <w:r w:rsidR="002E5B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ë</w:t>
      </w:r>
      <w:r w:rsidRPr="007472B8">
        <w:rPr>
          <w:rFonts w:ascii="Euphemia" w:eastAsia="Times New Roman" w:hAnsi="Euphemia" w:cs="Arial"/>
          <w:color w:val="000000"/>
          <w:kern w:val="1"/>
          <w:sz w:val="24"/>
          <w:szCs w:val="24"/>
        </w:rPr>
        <w:t xml:space="preserve"> duhet të jenë në përputhje me planin </w:t>
      </w:r>
      <w:r>
        <w:rPr>
          <w:rFonts w:ascii="Euphemia" w:eastAsia="Times New Roman" w:hAnsi="Euphemia" w:cs="Arial"/>
          <w:color w:val="000000"/>
          <w:kern w:val="1"/>
          <w:sz w:val="24"/>
          <w:szCs w:val="24"/>
        </w:rPr>
        <w:t>studentore</w:t>
      </w:r>
      <w:r w:rsidRPr="007472B8">
        <w:rPr>
          <w:rFonts w:ascii="Euphemia" w:eastAsia="Times New Roman" w:hAnsi="Euphemia" w:cs="Arial"/>
          <w:color w:val="000000"/>
          <w:kern w:val="1"/>
          <w:sz w:val="24"/>
          <w:szCs w:val="24"/>
        </w:rPr>
        <w:t xml:space="preserve"> dhe </w:t>
      </w:r>
      <w:r>
        <w:rPr>
          <w:rFonts w:ascii="Euphemia" w:eastAsia="Times New Roman" w:hAnsi="Euphemia" w:cs="Arial"/>
          <w:color w:val="000000"/>
          <w:kern w:val="1"/>
          <w:sz w:val="24"/>
          <w:szCs w:val="24"/>
        </w:rPr>
        <w:t>programimin e</w:t>
      </w:r>
      <w:r w:rsidRPr="007472B8">
        <w:rPr>
          <w:rFonts w:ascii="Euphemia" w:eastAsia="Times New Roman" w:hAnsi="Euphemia" w:cs="Arial"/>
          <w:color w:val="000000"/>
          <w:kern w:val="1"/>
          <w:sz w:val="24"/>
          <w:szCs w:val="24"/>
        </w:rPr>
        <w:t xml:space="preserve"> klasës</w:t>
      </w:r>
      <w:r w:rsidR="00A02BAD" w:rsidRPr="00A02BAD">
        <w:rPr>
          <w:rFonts w:ascii="Euphemia" w:eastAsia="Times New Roman" w:hAnsi="Euphemia" w:cs="Arial"/>
          <w:color w:val="000000"/>
          <w:kern w:val="1"/>
          <w:sz w:val="24"/>
          <w:szCs w:val="24"/>
        </w:rPr>
        <w:t xml:space="preserve">; </w:t>
      </w:r>
    </w:p>
    <w:p w:rsidR="00A02BAD" w:rsidRPr="00A02BAD" w:rsidRDefault="007472B8" w:rsidP="00A02BA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color w:val="000000"/>
          <w:kern w:val="1"/>
          <w:sz w:val="24"/>
          <w:szCs w:val="24"/>
        </w:rPr>
      </w:pPr>
      <w:r>
        <w:rPr>
          <w:rFonts w:ascii="Euphemia" w:eastAsia="Times New Roman" w:hAnsi="Euphemia" w:cs="Arial"/>
          <w:color w:val="000000"/>
          <w:kern w:val="1"/>
          <w:sz w:val="24"/>
          <w:szCs w:val="24"/>
        </w:rPr>
        <w:t>p</w:t>
      </w:r>
      <w:r w:rsidRPr="007472B8">
        <w:rPr>
          <w:rFonts w:ascii="Euphemia" w:eastAsia="Times New Roman" w:hAnsi="Euphemia" w:cs="Arial"/>
          <w:color w:val="000000"/>
          <w:kern w:val="1"/>
          <w:sz w:val="24"/>
          <w:szCs w:val="24"/>
        </w:rPr>
        <w:t>rop</w:t>
      </w:r>
      <w:r>
        <w:rPr>
          <w:rFonts w:ascii="Euphemia" w:eastAsia="Times New Roman" w:hAnsi="Euphemia" w:cs="Arial"/>
          <w:color w:val="000000"/>
          <w:kern w:val="1"/>
          <w:sz w:val="24"/>
          <w:szCs w:val="24"/>
        </w:rPr>
        <w:t xml:space="preserve">ozimet </w:t>
      </w:r>
      <w:r w:rsidR="002E5B10">
        <w:rPr>
          <w:rFonts w:ascii="Euphemia" w:eastAsia="Times New Roman" w:hAnsi="Euphemia" w:cs="Arial"/>
          <w:color w:val="000000"/>
          <w:kern w:val="1"/>
          <w:sz w:val="24"/>
          <w:szCs w:val="24"/>
        </w:rPr>
        <w:t>q</w:t>
      </w:r>
      <w:r w:rsidR="002E5B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ë</w:t>
      </w:r>
      <w:r>
        <w:rPr>
          <w:rFonts w:ascii="Euphemia" w:eastAsia="Times New Roman" w:hAnsi="Euphemia" w:cs="Arial"/>
          <w:color w:val="000000"/>
          <w:kern w:val="1"/>
          <w:sz w:val="24"/>
          <w:szCs w:val="24"/>
        </w:rPr>
        <w:t xml:space="preserve"> gjithashtu </w:t>
      </w:r>
      <w:r w:rsidR="002E5B10">
        <w:rPr>
          <w:rFonts w:ascii="Euphemia" w:eastAsia="Times New Roman" w:hAnsi="Euphemia" w:cs="Arial"/>
          <w:color w:val="000000"/>
          <w:kern w:val="1"/>
          <w:sz w:val="24"/>
          <w:szCs w:val="24"/>
        </w:rPr>
        <w:t xml:space="preserve">duhet </w:t>
      </w:r>
      <w:r>
        <w:rPr>
          <w:rFonts w:ascii="Euphemia" w:eastAsia="Times New Roman" w:hAnsi="Euphemia" w:cs="Arial"/>
          <w:color w:val="000000"/>
          <w:kern w:val="1"/>
          <w:sz w:val="24"/>
          <w:szCs w:val="24"/>
        </w:rPr>
        <w:t>të marrin</w:t>
      </w:r>
      <w:r w:rsidRPr="007472B8">
        <w:rPr>
          <w:rFonts w:ascii="Euphemia" w:eastAsia="Times New Roman" w:hAnsi="Euphemia" w:cs="Arial"/>
          <w:color w:val="000000"/>
          <w:kern w:val="1"/>
          <w:sz w:val="24"/>
          <w:szCs w:val="24"/>
        </w:rPr>
        <w:t xml:space="preserve"> paras</w:t>
      </w:r>
      <w:r>
        <w:rPr>
          <w:rFonts w:ascii="Euphemia" w:eastAsia="Times New Roman" w:hAnsi="Euphemia" w:cs="Arial"/>
          <w:color w:val="000000"/>
          <w:kern w:val="1"/>
          <w:sz w:val="24"/>
          <w:szCs w:val="24"/>
        </w:rPr>
        <w:t>ysh moshën e nxënësve dhe kostot.</w:t>
      </w:r>
    </w:p>
    <w:p w:rsidR="00A02BAD" w:rsidRPr="00A02BAD" w:rsidRDefault="007472B8" w:rsidP="00A02BAD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color w:val="000000"/>
          <w:kern w:val="1"/>
          <w:sz w:val="24"/>
          <w:szCs w:val="24"/>
        </w:rPr>
      </w:pPr>
      <w:bookmarkStart w:id="21" w:name="art17_3_modalità_organizzative"/>
      <w:r>
        <w:rPr>
          <w:rFonts w:ascii="Euphemia" w:eastAsia="Times New Roman" w:hAnsi="Euphemia" w:cs="Arial"/>
          <w:color w:val="000000"/>
          <w:kern w:val="1"/>
          <w:sz w:val="24"/>
          <w:szCs w:val="24"/>
        </w:rPr>
        <w:t>MODALITETET ORGANI</w:t>
      </w:r>
      <w:r w:rsidR="002E5B10">
        <w:rPr>
          <w:rFonts w:ascii="Euphemia" w:eastAsia="Times New Roman" w:hAnsi="Euphemia" w:cs="Arial"/>
          <w:color w:val="000000"/>
          <w:kern w:val="1"/>
          <w:sz w:val="24"/>
          <w:szCs w:val="24"/>
        </w:rPr>
        <w:t>ZATIVE</w:t>
      </w:r>
    </w:p>
    <w:bookmarkEnd w:id="21"/>
    <w:p w:rsidR="00A02BAD" w:rsidRPr="00A02BAD" w:rsidRDefault="00382578" w:rsidP="00A02B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Ekskursion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7472B8">
        <w:rPr>
          <w:rFonts w:ascii="Euphemia" w:eastAsia="Times New Roman" w:hAnsi="Euphemia" w:cs="Arial"/>
          <w:sz w:val="24"/>
          <w:szCs w:val="24"/>
        </w:rPr>
        <w:t>t</w:t>
      </w:r>
      <w:r w:rsidR="007472B8" w:rsidRPr="007472B8">
        <w:t xml:space="preserve"> </w:t>
      </w:r>
      <w:r w:rsidR="007952F5">
        <w:t xml:space="preserve"> </w:t>
      </w:r>
      <w:r w:rsidR="007952F5">
        <w:rPr>
          <w:rFonts w:ascii="Euphemia" w:eastAsia="Times New Roman" w:hAnsi="Euphemia" w:cs="Arial"/>
          <w:sz w:val="24"/>
          <w:szCs w:val="24"/>
        </w:rPr>
        <w:t>mund të bëhen</w:t>
      </w:r>
      <w:r w:rsidR="007472B8" w:rsidRPr="007472B8">
        <w:rPr>
          <w:rFonts w:ascii="Euphemia" w:eastAsia="Times New Roman" w:hAnsi="Euphemia" w:cs="Arial"/>
          <w:sz w:val="24"/>
          <w:szCs w:val="24"/>
        </w:rPr>
        <w:t xml:space="preserve"> me kusht që</w:t>
      </w:r>
      <w:r w:rsidR="007472B8">
        <w:rPr>
          <w:rFonts w:ascii="Euphemia" w:eastAsia="Times New Roman" w:hAnsi="Euphemia" w:cs="Arial"/>
          <w:sz w:val="24"/>
          <w:szCs w:val="24"/>
        </w:rPr>
        <w:t xml:space="preserve"> 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:</w:t>
      </w:r>
    </w:p>
    <w:p w:rsidR="00A02BAD" w:rsidRPr="00A02BAD" w:rsidRDefault="007952F5" w:rsidP="00A02BA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të jetë autorizimi i prind</w:t>
      </w:r>
      <w:r w:rsidR="002E5B10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rve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;</w:t>
      </w:r>
    </w:p>
    <w:p w:rsidR="00A02BAD" w:rsidRPr="00A02BAD" w:rsidRDefault="007952F5" w:rsidP="00A02BAD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 w:rsidRPr="007952F5">
        <w:rPr>
          <w:rFonts w:ascii="Euphemia" w:eastAsia="Times New Roman" w:hAnsi="Euphemia" w:cs="Arial"/>
          <w:sz w:val="24"/>
          <w:szCs w:val="24"/>
        </w:rPr>
        <w:t xml:space="preserve">mësuesi </w:t>
      </w:r>
      <w:r>
        <w:rPr>
          <w:rFonts w:ascii="Euphemia" w:eastAsia="Times New Roman" w:hAnsi="Euphemia" w:cs="Arial"/>
          <w:sz w:val="24"/>
          <w:szCs w:val="24"/>
        </w:rPr>
        <w:t xml:space="preserve">të ketë </w:t>
      </w:r>
      <w:r w:rsidRPr="007952F5">
        <w:rPr>
          <w:rFonts w:ascii="Euphemia" w:eastAsia="Times New Roman" w:hAnsi="Euphemia" w:cs="Arial"/>
          <w:sz w:val="24"/>
          <w:szCs w:val="24"/>
        </w:rPr>
        <w:t xml:space="preserve">vendosur vende për të vizituar </w:t>
      </w:r>
      <w:r w:rsidR="00B51158">
        <w:rPr>
          <w:rFonts w:ascii="Euphemia" w:eastAsia="Times New Roman" w:hAnsi="Euphemia" w:cs="Arial"/>
          <w:sz w:val="24"/>
          <w:szCs w:val="24"/>
        </w:rPr>
        <w:t xml:space="preserve">qe te jene </w:t>
      </w:r>
      <w:r>
        <w:rPr>
          <w:rFonts w:ascii="Euphemia" w:eastAsia="Times New Roman" w:hAnsi="Euphemia" w:cs="Arial"/>
          <w:sz w:val="24"/>
          <w:szCs w:val="24"/>
        </w:rPr>
        <w:t>të sigurt dhe pa asnjë rrezik</w:t>
      </w:r>
      <w:r w:rsidRPr="007952F5">
        <w:rPr>
          <w:rFonts w:ascii="Euphemia" w:eastAsia="Times New Roman" w:hAnsi="Euphemia" w:cs="Arial"/>
          <w:sz w:val="24"/>
          <w:szCs w:val="24"/>
        </w:rPr>
        <w:t xml:space="preserve"> për nxënësit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;</w:t>
      </w:r>
    </w:p>
    <w:p w:rsidR="00A02BAD" w:rsidRDefault="00223944" w:rsidP="007952F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 w:rsidRPr="00AD0B50">
        <w:rPr>
          <w:rFonts w:ascii="Euphemia" w:eastAsia="Times New Roman" w:hAnsi="Euphemia" w:cs="Arial"/>
          <w:sz w:val="24"/>
          <w:szCs w:val="24"/>
        </w:rPr>
        <w:t>i</w:t>
      </w:r>
      <w:r w:rsidR="007952F5" w:rsidRPr="00AD0B50">
        <w:rPr>
          <w:rFonts w:ascii="Euphemia" w:eastAsia="Times New Roman" w:hAnsi="Euphemia" w:cs="Arial"/>
          <w:sz w:val="24"/>
          <w:szCs w:val="24"/>
        </w:rPr>
        <w:t xml:space="preserve">niciativat </w:t>
      </w:r>
      <w:r w:rsidR="002E5B10" w:rsidRPr="00AD0B50">
        <w:rPr>
          <w:rFonts w:ascii="Euphemia" w:eastAsia="Times New Roman" w:hAnsi="Euphemia" w:cs="Arial"/>
          <w:sz w:val="24"/>
          <w:szCs w:val="24"/>
        </w:rPr>
        <w:t>t</w:t>
      </w:r>
      <w:r w:rsidR="002E5B10" w:rsidRPr="00AD0B5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E5B10" w:rsidRPr="00AD0B50">
        <w:rPr>
          <w:rFonts w:ascii="Euphemia" w:eastAsia="Times New Roman" w:hAnsi="Euphemia" w:cs="Arial"/>
          <w:sz w:val="24"/>
          <w:szCs w:val="24"/>
        </w:rPr>
        <w:t xml:space="preserve"> je</w:t>
      </w:r>
      <w:r w:rsidR="006E702B" w:rsidRPr="00AD0B50">
        <w:rPr>
          <w:rFonts w:ascii="Euphemia" w:eastAsia="Times New Roman" w:hAnsi="Euphemia" w:cs="Arial"/>
          <w:sz w:val="24"/>
          <w:szCs w:val="24"/>
        </w:rPr>
        <w:t>në të miratuara nga</w:t>
      </w:r>
      <w:r w:rsidR="007952F5" w:rsidRPr="00AD0B50">
        <w:rPr>
          <w:rFonts w:ascii="Euphemia" w:eastAsia="Times New Roman" w:hAnsi="Euphemia" w:cs="Arial"/>
          <w:sz w:val="24"/>
          <w:szCs w:val="24"/>
        </w:rPr>
        <w:t xml:space="preserve"> Kolegji</w:t>
      </w:r>
      <w:r w:rsidR="006E702B" w:rsidRPr="00AD0B50">
        <w:rPr>
          <w:rFonts w:ascii="Euphemia" w:eastAsia="Times New Roman" w:hAnsi="Euphemia" w:cs="Arial"/>
          <w:sz w:val="24"/>
          <w:szCs w:val="24"/>
        </w:rPr>
        <w:t xml:space="preserve"> i</w:t>
      </w:r>
      <w:r w:rsidR="007952F5" w:rsidRPr="00AD0B50">
        <w:rPr>
          <w:rFonts w:ascii="Euphemia" w:eastAsia="Times New Roman" w:hAnsi="Euphemia" w:cs="Arial"/>
          <w:sz w:val="24"/>
          <w:szCs w:val="24"/>
        </w:rPr>
        <w:t xml:space="preserve"> Mësuesve dhe </w:t>
      </w:r>
      <w:r w:rsidR="006E702B" w:rsidRPr="00AD0B50">
        <w:rPr>
          <w:rFonts w:ascii="Euphemia" w:eastAsia="Times New Roman" w:hAnsi="Euphemia" w:cs="Arial"/>
          <w:sz w:val="24"/>
          <w:szCs w:val="24"/>
        </w:rPr>
        <w:t>Keshilli i</w:t>
      </w:r>
      <w:r w:rsidRPr="00AD0B50">
        <w:rPr>
          <w:rFonts w:ascii="Euphemia" w:eastAsia="Times New Roman" w:hAnsi="Euphemia" w:cs="Arial"/>
          <w:sz w:val="24"/>
          <w:szCs w:val="24"/>
        </w:rPr>
        <w:t xml:space="preserve"> Rrethit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; </w:t>
      </w:r>
    </w:p>
    <w:p w:rsidR="00223944" w:rsidRDefault="00223944" w:rsidP="007952F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f</w:t>
      </w:r>
      <w:r w:rsidRPr="00223944">
        <w:rPr>
          <w:rFonts w:ascii="Euphemia" w:eastAsia="Times New Roman" w:hAnsi="Euphemia" w:cs="Arial"/>
          <w:sz w:val="24"/>
          <w:szCs w:val="24"/>
        </w:rPr>
        <w:t xml:space="preserve">amiljet </w:t>
      </w:r>
      <w:r w:rsidR="002E5B10">
        <w:rPr>
          <w:rFonts w:ascii="Euphemia" w:eastAsia="Times New Roman" w:hAnsi="Euphemia" w:cs="Arial"/>
          <w:sz w:val="24"/>
          <w:szCs w:val="24"/>
        </w:rPr>
        <w:t>t</w:t>
      </w:r>
      <w:r w:rsidR="002E5B1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E5B10">
        <w:rPr>
          <w:rFonts w:ascii="Euphemia" w:eastAsia="Times New Roman" w:hAnsi="Euphemia" w:cs="Arial"/>
          <w:sz w:val="24"/>
          <w:szCs w:val="24"/>
        </w:rPr>
        <w:t xml:space="preserve"> </w:t>
      </w:r>
      <w:r w:rsidRPr="00223944">
        <w:rPr>
          <w:rFonts w:ascii="Euphemia" w:eastAsia="Times New Roman" w:hAnsi="Euphemia" w:cs="Arial"/>
          <w:sz w:val="24"/>
          <w:szCs w:val="24"/>
        </w:rPr>
        <w:t>j</w:t>
      </w:r>
      <w:r w:rsidR="002E5B10">
        <w:rPr>
          <w:rFonts w:ascii="Euphemia" w:eastAsia="Times New Roman" w:hAnsi="Euphemia" w:cs="Arial"/>
          <w:sz w:val="24"/>
          <w:szCs w:val="24"/>
        </w:rPr>
        <w:t>e</w:t>
      </w:r>
      <w:r w:rsidR="006E702B">
        <w:rPr>
          <w:rFonts w:ascii="Euphemia" w:eastAsia="Times New Roman" w:hAnsi="Euphemia" w:cs="Arial"/>
          <w:sz w:val="24"/>
          <w:szCs w:val="24"/>
        </w:rPr>
        <w:t>në njoftuar paraprakisht</w:t>
      </w:r>
      <w:r w:rsidRPr="00223944">
        <w:rPr>
          <w:rFonts w:ascii="Euphemia" w:eastAsia="Times New Roman" w:hAnsi="Euphemia" w:cs="Arial"/>
          <w:sz w:val="24"/>
          <w:szCs w:val="24"/>
        </w:rPr>
        <w:t xml:space="preserve"> me </w:t>
      </w:r>
      <w:r w:rsidR="006E702B">
        <w:rPr>
          <w:rFonts w:ascii="Euphemia" w:eastAsia="Times New Roman" w:hAnsi="Euphemia" w:cs="Arial"/>
          <w:sz w:val="24"/>
          <w:szCs w:val="24"/>
        </w:rPr>
        <w:t>nje komunikim te</w:t>
      </w:r>
      <w:r>
        <w:rPr>
          <w:rFonts w:ascii="Euphemia" w:eastAsia="Times New Roman" w:hAnsi="Euphemia" w:cs="Arial"/>
          <w:sz w:val="24"/>
          <w:szCs w:val="24"/>
        </w:rPr>
        <w:t xml:space="preserve"> shkrujtur.</w:t>
      </w:r>
    </w:p>
    <w:p w:rsidR="00223944" w:rsidRPr="00A02BAD" w:rsidRDefault="00225008" w:rsidP="002239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Daljet</w:t>
      </w:r>
      <w:r w:rsidR="00223944" w:rsidRPr="00223944">
        <w:rPr>
          <w:rFonts w:ascii="Euphemia" w:eastAsia="Times New Roman" w:hAnsi="Euphemia" w:cs="Arial"/>
          <w:sz w:val="24"/>
          <w:szCs w:val="24"/>
        </w:rPr>
        <w:t xml:space="preserve"> arsimore janë ato iniciativa (vizita në muze, ekspozita, vende me interes historik dhe artistik, parqe etj ..) që ndodhin gjatë orëve të mësimit, në këmbë ose </w:t>
      </w:r>
      <w:r w:rsidR="00382578">
        <w:rPr>
          <w:rFonts w:ascii="Euphemia" w:eastAsia="Times New Roman" w:hAnsi="Euphemia" w:cs="Arial"/>
          <w:sz w:val="24"/>
          <w:szCs w:val="24"/>
        </w:rPr>
        <w:t>me përdorimin e</w:t>
      </w:r>
      <w:r w:rsidR="00223944" w:rsidRPr="00223944">
        <w:rPr>
          <w:rFonts w:ascii="Euphemia" w:eastAsia="Times New Roman" w:hAnsi="Euphemia" w:cs="Arial"/>
          <w:sz w:val="24"/>
          <w:szCs w:val="24"/>
        </w:rPr>
        <w:t xml:space="preserve"> transportin publik</w:t>
      </w:r>
      <w:r w:rsidR="00223944">
        <w:rPr>
          <w:rFonts w:ascii="Euphemia" w:eastAsia="Times New Roman" w:hAnsi="Euphemia" w:cs="Arial"/>
          <w:sz w:val="24"/>
          <w:szCs w:val="24"/>
        </w:rPr>
        <w:t>.</w:t>
      </w:r>
    </w:p>
    <w:p w:rsidR="00A02BAD" w:rsidRPr="00A02BAD" w:rsidRDefault="00382578" w:rsidP="00A02B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shilli i Qarkut i jep lej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n Drejtorit 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shkoll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autorizuar ekskursion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418C">
        <w:rPr>
          <w:rFonts w:ascii="Euphemia" w:eastAsia="Times New Roman" w:hAnsi="Euphemia" w:cs="Arial"/>
          <w:sz w:val="24"/>
          <w:szCs w:val="24"/>
        </w:rPr>
        <w:t>t brenda v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418C">
        <w:rPr>
          <w:rFonts w:ascii="Euphemia" w:eastAsia="Times New Roman" w:hAnsi="Euphemia" w:cs="Arial"/>
          <w:sz w:val="24"/>
          <w:szCs w:val="24"/>
        </w:rPr>
        <w:t>ndeve bashkiake q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418C">
        <w:rPr>
          <w:rFonts w:ascii="Euphemia" w:eastAsia="Times New Roman" w:hAnsi="Euphemia" w:cs="Arial"/>
          <w:sz w:val="24"/>
          <w:szCs w:val="24"/>
        </w:rPr>
        <w:t xml:space="preserve"> t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418C">
        <w:rPr>
          <w:rFonts w:ascii="Euphemia" w:eastAsia="Times New Roman" w:hAnsi="Euphemia" w:cs="Arial"/>
          <w:sz w:val="24"/>
          <w:szCs w:val="24"/>
        </w:rPr>
        <w:t xml:space="preserve"> kryen n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418C">
        <w:rPr>
          <w:rFonts w:ascii="Euphemia" w:eastAsia="Times New Roman" w:hAnsi="Euphemia" w:cs="Arial"/>
          <w:sz w:val="24"/>
          <w:szCs w:val="24"/>
        </w:rPr>
        <w:t xml:space="preserve"> k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418C">
        <w:rPr>
          <w:rFonts w:ascii="Euphemia" w:eastAsia="Times New Roman" w:hAnsi="Euphemia" w:cs="Arial"/>
          <w:sz w:val="24"/>
          <w:szCs w:val="24"/>
        </w:rPr>
        <w:t>mb</w:t>
      </w:r>
      <w:r w:rsidR="006E702B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>me përdorimin e autobusi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 xml:space="preserve"> shkoll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ose me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 xml:space="preserve"> transport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et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 xml:space="preserve"> publik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 xml:space="preserve"> / privat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dhe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 xml:space="preserve"> kohëzgjatja nuk e kalon 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 xml:space="preserve">orarin 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>shkoll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 xml:space="preserve">, me kusht që </w:t>
      </w:r>
      <w:r w:rsidR="001B418C">
        <w:rPr>
          <w:rFonts w:ascii="Times New Roman" w:eastAsia="Times New Roman" w:hAnsi="Times New Roman" w:cs="Times New Roman"/>
          <w:sz w:val="24"/>
          <w:szCs w:val="24"/>
        </w:rPr>
        <w:t>nese  tejkalohet orari,duhet të jenë</w:t>
      </w:r>
      <w:r w:rsidR="001B418C" w:rsidRPr="001B418C">
        <w:rPr>
          <w:rFonts w:ascii="Times New Roman" w:eastAsia="Times New Roman" w:hAnsi="Times New Roman" w:cs="Times New Roman"/>
          <w:sz w:val="24"/>
          <w:szCs w:val="24"/>
        </w:rPr>
        <w:t xml:space="preserve"> në përputhje me kriteret e mëposhtme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:</w:t>
      </w:r>
    </w:p>
    <w:p w:rsidR="00A02BAD" w:rsidRPr="00A02BAD" w:rsidRDefault="001B418C" w:rsidP="00A02BAD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duhet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j</w:t>
      </w:r>
      <w:r w:rsidR="00D842AD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autorizimi i shkrujtur i prind</w:t>
      </w:r>
      <w:r w:rsidR="002F23BE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rve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;</w:t>
      </w:r>
    </w:p>
    <w:p w:rsidR="00A02BAD" w:rsidRPr="00A02BAD" w:rsidRDefault="001B418C" w:rsidP="00A02BAD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lastRenderedPageBreak/>
        <w:t>marrin pj</w:t>
      </w:r>
      <w:r w:rsidR="00D842A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42AD">
        <w:rPr>
          <w:rFonts w:ascii="Euphemia" w:eastAsia="Times New Roman" w:hAnsi="Euphemia" w:cs="Arial"/>
          <w:sz w:val="24"/>
          <w:szCs w:val="24"/>
        </w:rPr>
        <w:t>s</w:t>
      </w:r>
      <w:r w:rsidR="00D842A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42AD">
        <w:rPr>
          <w:rFonts w:ascii="Euphemia" w:eastAsia="Times New Roman" w:hAnsi="Euphemia" w:cs="Arial"/>
          <w:sz w:val="24"/>
          <w:szCs w:val="24"/>
        </w:rPr>
        <w:t xml:space="preserve">marrje </w:t>
      </w:r>
      <w:r w:rsidR="00D842AD" w:rsidRPr="00D842AD">
        <w:rPr>
          <w:rFonts w:ascii="Euphemia" w:eastAsia="Times New Roman" w:hAnsi="Euphemia" w:cs="Arial"/>
          <w:sz w:val="24"/>
          <w:szCs w:val="24"/>
        </w:rPr>
        <w:t>të gjithë nxënës</w:t>
      </w:r>
      <w:r w:rsidR="006E702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42AD">
        <w:rPr>
          <w:rFonts w:ascii="Euphemia" w:eastAsia="Times New Roman" w:hAnsi="Euphemia" w:cs="Arial"/>
          <w:sz w:val="24"/>
          <w:szCs w:val="24"/>
        </w:rPr>
        <w:t>t</w:t>
      </w:r>
      <w:r w:rsidR="00D842AD" w:rsidRPr="00D842AD">
        <w:rPr>
          <w:rFonts w:ascii="Euphemia" w:eastAsia="Times New Roman" w:hAnsi="Euphemia" w:cs="Arial"/>
          <w:sz w:val="24"/>
          <w:szCs w:val="24"/>
        </w:rPr>
        <w:t xml:space="preserve"> në klasë apo </w:t>
      </w:r>
      <w:r w:rsidR="00D842AD">
        <w:rPr>
          <w:rFonts w:ascii="Euphemia" w:eastAsia="Times New Roman" w:hAnsi="Euphemia" w:cs="Arial"/>
          <w:sz w:val="24"/>
          <w:szCs w:val="24"/>
        </w:rPr>
        <w:t xml:space="preserve">ato </w:t>
      </w:r>
      <w:r w:rsidR="00D842AD" w:rsidRPr="00D842AD">
        <w:rPr>
          <w:rFonts w:ascii="Euphemia" w:eastAsia="Times New Roman" w:hAnsi="Euphemia" w:cs="Arial"/>
          <w:sz w:val="24"/>
          <w:szCs w:val="24"/>
        </w:rPr>
        <w:t>klasa</w:t>
      </w:r>
      <w:r w:rsidR="00D842AD">
        <w:rPr>
          <w:rFonts w:ascii="Euphemia" w:eastAsia="Times New Roman" w:hAnsi="Euphemia" w:cs="Arial"/>
          <w:sz w:val="24"/>
          <w:szCs w:val="24"/>
        </w:rPr>
        <w:t>t</w:t>
      </w:r>
      <w:r w:rsidR="00D842AD" w:rsidRPr="00D842AD">
        <w:rPr>
          <w:rFonts w:ascii="Euphemia" w:eastAsia="Times New Roman" w:hAnsi="Euphemia" w:cs="Arial"/>
          <w:sz w:val="24"/>
          <w:szCs w:val="24"/>
        </w:rPr>
        <w:t xml:space="preserve"> </w:t>
      </w:r>
      <w:r w:rsidR="00D842AD">
        <w:rPr>
          <w:rFonts w:ascii="Euphemia" w:eastAsia="Times New Roman" w:hAnsi="Euphemia" w:cs="Arial"/>
          <w:sz w:val="24"/>
          <w:szCs w:val="24"/>
        </w:rPr>
        <w:t>q</w:t>
      </w:r>
      <w:r w:rsidR="00D842AD" w:rsidRPr="00D842AD">
        <w:rPr>
          <w:rFonts w:ascii="Euphemia" w:eastAsia="Times New Roman" w:hAnsi="Euphemia" w:cs="Arial"/>
          <w:sz w:val="24"/>
          <w:szCs w:val="24"/>
        </w:rPr>
        <w:t xml:space="preserve">ë </w:t>
      </w:r>
      <w:r w:rsidR="00D842AD">
        <w:rPr>
          <w:rFonts w:ascii="Euphemia" w:eastAsia="Times New Roman" w:hAnsi="Euphemia" w:cs="Arial"/>
          <w:sz w:val="24"/>
          <w:szCs w:val="24"/>
        </w:rPr>
        <w:t>jan</w:t>
      </w:r>
      <w:r w:rsidR="00D842A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42AD">
        <w:rPr>
          <w:rFonts w:ascii="Euphemia" w:eastAsia="Times New Roman" w:hAnsi="Euphemia" w:cs="Arial"/>
          <w:sz w:val="24"/>
          <w:szCs w:val="24"/>
        </w:rPr>
        <w:t xml:space="preserve"> t</w:t>
      </w:r>
      <w:r w:rsidR="00D842A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42AD">
        <w:rPr>
          <w:rFonts w:ascii="Euphemia" w:eastAsia="Times New Roman" w:hAnsi="Euphemia" w:cs="Arial"/>
          <w:sz w:val="24"/>
          <w:szCs w:val="24"/>
        </w:rPr>
        <w:t xml:space="preserve"> inter</w:t>
      </w:r>
      <w:r w:rsidR="00D842A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42AD">
        <w:rPr>
          <w:rFonts w:ascii="Euphemia" w:eastAsia="Times New Roman" w:hAnsi="Euphemia" w:cs="Arial"/>
          <w:sz w:val="24"/>
          <w:szCs w:val="24"/>
        </w:rPr>
        <w:t>suara</w:t>
      </w:r>
      <w:r w:rsidR="00D842AD" w:rsidRPr="00D842AD">
        <w:rPr>
          <w:rFonts w:ascii="Euphemia" w:eastAsia="Times New Roman" w:hAnsi="Euphemia" w:cs="Arial"/>
          <w:sz w:val="24"/>
          <w:szCs w:val="24"/>
        </w:rPr>
        <w:t xml:space="preserve">, </w:t>
      </w:r>
      <w:r w:rsidR="00D842AD">
        <w:rPr>
          <w:rFonts w:ascii="Euphemia" w:eastAsia="Times New Roman" w:hAnsi="Euphemia" w:cs="Arial"/>
          <w:sz w:val="24"/>
          <w:szCs w:val="24"/>
        </w:rPr>
        <w:t xml:space="preserve">me </w:t>
      </w:r>
      <w:r w:rsidR="00D842AD" w:rsidRPr="00D842AD">
        <w:rPr>
          <w:rFonts w:ascii="Euphemia" w:eastAsia="Times New Roman" w:hAnsi="Euphemia" w:cs="Arial"/>
          <w:sz w:val="24"/>
          <w:szCs w:val="24"/>
        </w:rPr>
        <w:t>shoqër</w:t>
      </w:r>
      <w:r w:rsidR="00D842AD">
        <w:rPr>
          <w:rFonts w:ascii="Euphemia" w:eastAsia="Times New Roman" w:hAnsi="Euphemia" w:cs="Arial"/>
          <w:sz w:val="24"/>
          <w:szCs w:val="24"/>
        </w:rPr>
        <w:t>imin</w:t>
      </w:r>
      <w:r w:rsidR="00D842AD" w:rsidRPr="00D842AD">
        <w:rPr>
          <w:rFonts w:ascii="Euphemia" w:eastAsia="Times New Roman" w:hAnsi="Euphemia" w:cs="Arial"/>
          <w:sz w:val="24"/>
          <w:szCs w:val="24"/>
        </w:rPr>
        <w:t xml:space="preserve"> </w:t>
      </w:r>
      <w:r w:rsidR="00D842AD">
        <w:rPr>
          <w:rFonts w:ascii="Euphemia" w:eastAsia="Times New Roman" w:hAnsi="Euphemia" w:cs="Arial"/>
          <w:sz w:val="24"/>
          <w:szCs w:val="24"/>
        </w:rPr>
        <w:t>e</w:t>
      </w:r>
      <w:r w:rsidR="00D842AD" w:rsidRPr="00D842AD">
        <w:rPr>
          <w:rFonts w:ascii="Euphemia" w:eastAsia="Times New Roman" w:hAnsi="Euphemia" w:cs="Arial"/>
          <w:sz w:val="24"/>
          <w:szCs w:val="24"/>
        </w:rPr>
        <w:t xml:space="preserve"> mësues</w:t>
      </w:r>
      <w:r w:rsidR="00D842AD">
        <w:rPr>
          <w:rFonts w:ascii="Euphemia" w:eastAsia="Times New Roman" w:hAnsi="Euphemia" w:cs="Arial"/>
          <w:sz w:val="24"/>
          <w:szCs w:val="24"/>
        </w:rPr>
        <w:t>ve</w:t>
      </w:r>
      <w:r w:rsidR="00D842AD" w:rsidRPr="00D842AD">
        <w:rPr>
          <w:rFonts w:ascii="Euphemia" w:eastAsia="Times New Roman" w:hAnsi="Euphemia" w:cs="Arial"/>
          <w:sz w:val="24"/>
          <w:szCs w:val="24"/>
        </w:rPr>
        <w:t xml:space="preserve"> </w:t>
      </w:r>
      <w:r w:rsidR="00D842AD">
        <w:rPr>
          <w:rFonts w:ascii="Euphemia" w:eastAsia="Times New Roman" w:hAnsi="Euphemia" w:cs="Arial"/>
          <w:sz w:val="24"/>
          <w:szCs w:val="24"/>
        </w:rPr>
        <w:t>t</w:t>
      </w:r>
      <w:r w:rsidR="00D842AD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842AD" w:rsidRPr="00D842AD">
        <w:rPr>
          <w:rFonts w:ascii="Euphemia" w:eastAsia="Times New Roman" w:hAnsi="Euphemia" w:cs="Arial"/>
          <w:sz w:val="24"/>
          <w:szCs w:val="24"/>
        </w:rPr>
        <w:t xml:space="preserve"> tyre të cilët </w:t>
      </w:r>
      <w:r w:rsidR="00D842AD">
        <w:rPr>
          <w:rFonts w:ascii="Euphemia" w:eastAsia="Times New Roman" w:hAnsi="Euphemia" w:cs="Arial"/>
          <w:sz w:val="24"/>
          <w:szCs w:val="24"/>
        </w:rPr>
        <w:t>duhet</w:t>
      </w:r>
      <w:r w:rsidR="00D842AD" w:rsidRPr="00D842AD">
        <w:rPr>
          <w:rFonts w:ascii="Euphemia" w:eastAsia="Times New Roman" w:hAnsi="Euphemia" w:cs="Arial"/>
          <w:sz w:val="24"/>
          <w:szCs w:val="24"/>
        </w:rPr>
        <w:t xml:space="preserve"> të sigur</w:t>
      </w:r>
      <w:r w:rsidR="00D842AD">
        <w:rPr>
          <w:rFonts w:ascii="Euphemia" w:eastAsia="Times New Roman" w:hAnsi="Euphemia" w:cs="Arial"/>
          <w:sz w:val="24"/>
          <w:szCs w:val="24"/>
        </w:rPr>
        <w:t xml:space="preserve">ojn </w:t>
      </w:r>
      <w:r w:rsidR="00D842AD" w:rsidRPr="00D842AD">
        <w:rPr>
          <w:rFonts w:ascii="Euphemia" w:eastAsia="Times New Roman" w:hAnsi="Euphemia" w:cs="Arial"/>
          <w:sz w:val="24"/>
          <w:szCs w:val="24"/>
        </w:rPr>
        <w:t xml:space="preserve"> një mbikëqyrje të vazhdueshme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;</w:t>
      </w:r>
    </w:p>
    <w:p w:rsidR="00A02BAD" w:rsidRPr="00A02BAD" w:rsidRDefault="00D842AD" w:rsidP="00A02BAD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sz w:val="24"/>
          <w:szCs w:val="24"/>
        </w:rPr>
      </w:pPr>
      <w:r w:rsidRPr="00D842AD">
        <w:rPr>
          <w:rFonts w:ascii="Euphemia" w:eastAsia="Times New Roman" w:hAnsi="Euphemia" w:cs="Arial"/>
          <w:sz w:val="24"/>
          <w:szCs w:val="24"/>
        </w:rPr>
        <w:t>mësuesi ose mësuesit duhet të sigurojnë që vendet e zgjedhura për vizitën nuk paraq</w:t>
      </w:r>
      <w:r>
        <w:rPr>
          <w:rFonts w:ascii="Euphemia" w:eastAsia="Times New Roman" w:hAnsi="Euphemia" w:cs="Arial"/>
          <w:sz w:val="24"/>
          <w:szCs w:val="24"/>
        </w:rPr>
        <w:t>isin</w:t>
      </w:r>
      <w:r w:rsidRPr="00D842AD">
        <w:rPr>
          <w:rFonts w:ascii="Euphemia" w:eastAsia="Times New Roman" w:hAnsi="Euphemia" w:cs="Arial"/>
          <w:sz w:val="24"/>
          <w:szCs w:val="24"/>
        </w:rPr>
        <w:t xml:space="preserve"> rreziqe të dukshme për nxënësit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;</w:t>
      </w:r>
    </w:p>
    <w:p w:rsidR="00A02BAD" w:rsidRPr="00A02BAD" w:rsidRDefault="00D842AD" w:rsidP="00A02BAD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sz w:val="24"/>
          <w:szCs w:val="24"/>
        </w:rPr>
      </w:pPr>
      <w:r w:rsidRPr="00D842AD">
        <w:rPr>
          <w:rFonts w:ascii="Euphemia" w:eastAsia="Times New Roman" w:hAnsi="Euphemia" w:cs="Arial"/>
          <w:sz w:val="24"/>
          <w:szCs w:val="24"/>
        </w:rPr>
        <w:t>duhet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842AD">
        <w:rPr>
          <w:rFonts w:ascii="Euphemia" w:eastAsia="Times New Roman" w:hAnsi="Euphemia" w:cs="Arial"/>
          <w:sz w:val="24"/>
          <w:szCs w:val="24"/>
        </w:rPr>
        <w:t xml:space="preserve"> jepet njoftim me shkrim </w:t>
      </w:r>
      <w:r>
        <w:rPr>
          <w:rFonts w:ascii="Euphemia" w:eastAsia="Times New Roman" w:hAnsi="Euphemia" w:cs="Arial"/>
          <w:sz w:val="24"/>
          <w:szCs w:val="24"/>
        </w:rPr>
        <w:t>tek D</w:t>
      </w:r>
      <w:r w:rsidRPr="00D842AD">
        <w:rPr>
          <w:rFonts w:ascii="Euphemia" w:eastAsia="Times New Roman" w:hAnsi="Euphemia" w:cs="Arial"/>
          <w:sz w:val="24"/>
          <w:szCs w:val="24"/>
        </w:rPr>
        <w:t>rejt</w:t>
      </w:r>
      <w:r>
        <w:rPr>
          <w:rFonts w:ascii="Euphemia" w:eastAsia="Times New Roman" w:hAnsi="Euphemia" w:cs="Arial"/>
          <w:sz w:val="24"/>
          <w:szCs w:val="24"/>
        </w:rPr>
        <w:t>orja</w:t>
      </w:r>
      <w:r w:rsidRPr="00D842AD">
        <w:rPr>
          <w:rFonts w:ascii="Euphemia" w:eastAsia="Times New Roman" w:hAnsi="Euphemia" w:cs="Arial"/>
          <w:sz w:val="24"/>
          <w:szCs w:val="24"/>
        </w:rPr>
        <w:t xml:space="preserve"> të paktën 5 ditë para datës së </w:t>
      </w:r>
      <w:r>
        <w:rPr>
          <w:rFonts w:ascii="Euphemia" w:eastAsia="Times New Roman" w:hAnsi="Euphemia" w:cs="Arial"/>
          <w:sz w:val="24"/>
          <w:szCs w:val="24"/>
        </w:rPr>
        <w:t>udhet</w:t>
      </w:r>
      <w:r w:rsidRPr="00D842AD">
        <w:rPr>
          <w:rFonts w:ascii="Euphemia" w:eastAsia="Times New Roman" w:hAnsi="Euphemia" w:cs="Arial"/>
          <w:sz w:val="24"/>
          <w:szCs w:val="24"/>
        </w:rPr>
        <w:t xml:space="preserve">imit për </w:t>
      </w:r>
      <w:r>
        <w:rPr>
          <w:rFonts w:ascii="Euphemia" w:eastAsia="Times New Roman" w:hAnsi="Euphemia" w:cs="Arial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marr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842AD">
        <w:rPr>
          <w:rFonts w:ascii="Euphemia" w:eastAsia="Times New Roman" w:hAnsi="Euphemia" w:cs="Arial"/>
          <w:sz w:val="24"/>
          <w:szCs w:val="24"/>
        </w:rPr>
        <w:t xml:space="preserve"> autorizimi</w:t>
      </w:r>
      <w:r>
        <w:rPr>
          <w:rFonts w:ascii="Euphemia" w:eastAsia="Times New Roman" w:hAnsi="Euphemia" w:cs="Arial"/>
          <w:sz w:val="24"/>
          <w:szCs w:val="24"/>
        </w:rPr>
        <w:t>n e</w:t>
      </w:r>
      <w:r w:rsidRPr="00D842AD">
        <w:rPr>
          <w:rFonts w:ascii="Euphemia" w:eastAsia="Times New Roman" w:hAnsi="Euphemia" w:cs="Arial"/>
          <w:sz w:val="24"/>
          <w:szCs w:val="24"/>
        </w:rPr>
        <w:t xml:space="preserve"> kërkuar</w:t>
      </w:r>
      <w:r>
        <w:rPr>
          <w:rFonts w:ascii="Euphemia" w:eastAsia="Times New Roman" w:hAnsi="Euphemia" w:cs="Arial"/>
          <w:sz w:val="24"/>
          <w:szCs w:val="24"/>
        </w:rPr>
        <w:t>.</w:t>
      </w:r>
    </w:p>
    <w:p w:rsidR="00A02BAD" w:rsidRPr="00A02BAD" w:rsidRDefault="000E7169" w:rsidP="00A02BAD">
      <w:pPr>
        <w:widowControl w:val="0"/>
        <w:suppressAutoHyphens/>
        <w:spacing w:after="0" w:line="240" w:lineRule="auto"/>
        <w:ind w:left="708"/>
        <w:contextualSpacing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Ekskursion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t jan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ato udhetime q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kan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orarin 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rtej 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simeve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. </w:t>
      </w:r>
    </w:p>
    <w:p w:rsidR="00A02BAD" w:rsidRPr="00A02BAD" w:rsidRDefault="000E7169" w:rsidP="00A02BAD">
      <w:pPr>
        <w:spacing w:line="240" w:lineRule="auto"/>
        <w:ind w:left="708"/>
        <w:jc w:val="both"/>
        <w:rPr>
          <w:rFonts w:ascii="Euphemia" w:eastAsia="Times New Roman" w:hAnsi="Euphemia" w:cs="Arial"/>
          <w:sz w:val="24"/>
          <w:szCs w:val="24"/>
        </w:rPr>
      </w:pPr>
      <w:r w:rsidRPr="000E7169">
        <w:rPr>
          <w:rFonts w:ascii="Euphemia" w:eastAsia="Times New Roman" w:hAnsi="Euphemia" w:cs="Arial"/>
          <w:sz w:val="24"/>
          <w:szCs w:val="24"/>
        </w:rPr>
        <w:t>Janë të shënuara, më poshtë, për të sqaruar procedurën që do të miratohe</w:t>
      </w:r>
      <w:r w:rsidR="002F23BE">
        <w:rPr>
          <w:rFonts w:ascii="Euphemia" w:eastAsia="Times New Roman" w:hAnsi="Euphemia" w:cs="Arial"/>
          <w:sz w:val="24"/>
          <w:szCs w:val="24"/>
        </w:rPr>
        <w:t>t</w:t>
      </w:r>
      <w:r w:rsidRPr="000E7169">
        <w:rPr>
          <w:rFonts w:ascii="Euphemia" w:eastAsia="Times New Roman" w:hAnsi="Euphemia" w:cs="Arial"/>
          <w:sz w:val="24"/>
          <w:szCs w:val="24"/>
        </w:rPr>
        <w:t xml:space="preserve"> në organizimin e </w:t>
      </w:r>
      <w:r>
        <w:rPr>
          <w:rFonts w:ascii="Euphemia" w:eastAsia="Times New Roman" w:hAnsi="Euphemia" w:cs="Arial"/>
          <w:sz w:val="24"/>
          <w:szCs w:val="24"/>
        </w:rPr>
        <w:t>ekskursioneve</w:t>
      </w:r>
      <w:r w:rsidRPr="000E7169">
        <w:rPr>
          <w:rFonts w:ascii="Euphemia" w:eastAsia="Times New Roman" w:hAnsi="Euphemia" w:cs="Arial"/>
          <w:sz w:val="24"/>
          <w:szCs w:val="24"/>
        </w:rPr>
        <w:t xml:space="preserve"> dhe udhëtime</w:t>
      </w:r>
      <w:r w:rsidR="00A81002">
        <w:rPr>
          <w:rFonts w:ascii="Euphemia" w:eastAsia="Times New Roman" w:hAnsi="Euphemia" w:cs="Arial"/>
          <w:sz w:val="24"/>
          <w:szCs w:val="24"/>
        </w:rPr>
        <w:t>ve</w:t>
      </w:r>
      <w:r w:rsidRPr="000E7169">
        <w:rPr>
          <w:rFonts w:ascii="Euphemia" w:eastAsia="Times New Roman" w:hAnsi="Euphemia" w:cs="Arial"/>
          <w:sz w:val="24"/>
          <w:szCs w:val="24"/>
        </w:rPr>
        <w:t xml:space="preserve"> arsimore, </w:t>
      </w:r>
      <w:r w:rsidR="002F23BE">
        <w:rPr>
          <w:rFonts w:ascii="Euphemia" w:eastAsia="Times New Roman" w:hAnsi="Euphemia" w:cs="Arial"/>
          <w:sz w:val="24"/>
          <w:szCs w:val="24"/>
        </w:rPr>
        <w:t>m</w:t>
      </w:r>
      <w:r w:rsidR="002F23BE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F23BE">
        <w:rPr>
          <w:rFonts w:ascii="Euphemia" w:eastAsia="Times New Roman" w:hAnsi="Euphemia" w:cs="Arial"/>
          <w:sz w:val="24"/>
          <w:szCs w:val="24"/>
        </w:rPr>
        <w:t>nyrat</w:t>
      </w:r>
      <w:r w:rsidRPr="000E7169">
        <w:rPr>
          <w:rFonts w:ascii="Euphemia" w:eastAsia="Times New Roman" w:hAnsi="Euphemia" w:cs="Arial"/>
          <w:sz w:val="24"/>
          <w:szCs w:val="24"/>
        </w:rPr>
        <w:t xml:space="preserve"> për të ndjekur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: </w:t>
      </w:r>
    </w:p>
    <w:p w:rsidR="00A02BAD" w:rsidRPr="00A02BAD" w:rsidRDefault="00A81002" w:rsidP="00A02BAD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P</w:t>
      </w:r>
      <w:r w:rsidRPr="00A81002">
        <w:rPr>
          <w:rFonts w:ascii="Euphemia" w:eastAsia="Times New Roman" w:hAnsi="Euphemia" w:cs="Arial"/>
          <w:sz w:val="24"/>
          <w:szCs w:val="24"/>
        </w:rPr>
        <w:t>ërcaktim</w:t>
      </w:r>
      <w:r>
        <w:rPr>
          <w:rFonts w:ascii="Euphemia" w:eastAsia="Times New Roman" w:hAnsi="Euphemia" w:cs="Arial"/>
          <w:sz w:val="24"/>
          <w:szCs w:val="24"/>
        </w:rPr>
        <w:t>i</w:t>
      </w:r>
      <w:r w:rsidRPr="00A81002">
        <w:rPr>
          <w:rFonts w:ascii="Euphemia" w:eastAsia="Times New Roman" w:hAnsi="Euphemia" w:cs="Arial"/>
          <w:sz w:val="24"/>
          <w:szCs w:val="24"/>
        </w:rPr>
        <w:t xml:space="preserve"> i </w:t>
      </w:r>
      <w:r>
        <w:rPr>
          <w:rFonts w:ascii="Euphemia" w:eastAsia="Times New Roman" w:hAnsi="Euphemia" w:cs="Arial"/>
          <w:sz w:val="24"/>
          <w:szCs w:val="24"/>
        </w:rPr>
        <w:t>ekskursion</w:t>
      </w:r>
      <w:r w:rsidR="002F23B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Euphemia" w:eastAsia="Times New Roman" w:hAnsi="Euphemia" w:cs="Arial"/>
          <w:sz w:val="24"/>
          <w:szCs w:val="24"/>
        </w:rPr>
        <w:t>ve</w:t>
      </w:r>
      <w:r w:rsidRPr="00A81002">
        <w:rPr>
          <w:rFonts w:ascii="Euphemia" w:eastAsia="Times New Roman" w:hAnsi="Euphemia" w:cs="Arial"/>
          <w:sz w:val="24"/>
          <w:szCs w:val="24"/>
        </w:rPr>
        <w:t xml:space="preserve"> dhe udhëtime</w:t>
      </w:r>
      <w:r>
        <w:rPr>
          <w:rFonts w:ascii="Euphemia" w:eastAsia="Times New Roman" w:hAnsi="Euphemia" w:cs="Arial"/>
          <w:sz w:val="24"/>
          <w:szCs w:val="24"/>
        </w:rPr>
        <w:t>ve</w:t>
      </w:r>
      <w:r w:rsidRPr="00A81002">
        <w:rPr>
          <w:rFonts w:ascii="Euphemia" w:eastAsia="Times New Roman" w:hAnsi="Euphemia" w:cs="Arial"/>
          <w:sz w:val="24"/>
          <w:szCs w:val="24"/>
        </w:rPr>
        <w:t xml:space="preserve"> arsimore në Programin Vjetor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; </w:t>
      </w:r>
    </w:p>
    <w:p w:rsidR="00A02BAD" w:rsidRPr="00A02BAD" w:rsidRDefault="00A02BAD" w:rsidP="00A02BAD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Euphemia" w:eastAsia="Times New Roman" w:hAnsi="Euphemia" w:cs="Arial"/>
          <w:sz w:val="24"/>
          <w:szCs w:val="24"/>
        </w:rPr>
      </w:pPr>
      <w:r w:rsidRPr="00A02BAD">
        <w:rPr>
          <w:rFonts w:ascii="Euphemia" w:eastAsia="Times New Roman" w:hAnsi="Euphemia" w:cs="Arial"/>
          <w:sz w:val="24"/>
          <w:szCs w:val="24"/>
        </w:rPr>
        <w:t>Ap</w:t>
      </w:r>
      <w:r w:rsidR="00A81002">
        <w:rPr>
          <w:rFonts w:ascii="Euphemia" w:eastAsia="Times New Roman" w:hAnsi="Euphemia" w:cs="Arial"/>
          <w:sz w:val="24"/>
          <w:szCs w:val="24"/>
        </w:rPr>
        <w:t>rovimi nga Keshilli i klas</w:t>
      </w:r>
      <w:r w:rsidR="00A81002">
        <w:rPr>
          <w:rFonts w:ascii="Times New Roman" w:eastAsia="Times New Roman" w:hAnsi="Times New Roman" w:cs="Times New Roman"/>
          <w:sz w:val="24"/>
          <w:szCs w:val="24"/>
        </w:rPr>
        <w:t>ave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; </w:t>
      </w:r>
    </w:p>
    <w:p w:rsidR="00A02BAD" w:rsidRPr="00A02BAD" w:rsidRDefault="006E702B" w:rsidP="00A02BAD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Rezoluta e</w:t>
      </w:r>
      <w:r w:rsidR="00A81002" w:rsidRPr="00A81002">
        <w:rPr>
          <w:rFonts w:ascii="Euphemia" w:eastAsia="Times New Roman" w:hAnsi="Euphemia" w:cs="Arial"/>
          <w:sz w:val="24"/>
          <w:szCs w:val="24"/>
        </w:rPr>
        <w:t xml:space="preserve"> Komitetit të Shkollës dhe Këshilli</w:t>
      </w:r>
      <w:r w:rsidR="00A81002">
        <w:rPr>
          <w:rFonts w:ascii="Euphemia" w:eastAsia="Times New Roman" w:hAnsi="Euphemia" w:cs="Arial"/>
          <w:sz w:val="24"/>
          <w:szCs w:val="24"/>
        </w:rPr>
        <w:t>t</w:t>
      </w:r>
      <w:r w:rsidR="00A81002" w:rsidRPr="00A81002">
        <w:rPr>
          <w:rFonts w:ascii="Euphemia" w:eastAsia="Times New Roman" w:hAnsi="Euphemia" w:cs="Arial"/>
          <w:sz w:val="24"/>
          <w:szCs w:val="24"/>
        </w:rPr>
        <w:t xml:space="preserve"> </w:t>
      </w:r>
      <w:r w:rsidR="00A81002">
        <w:rPr>
          <w:rFonts w:ascii="Euphemia" w:eastAsia="Times New Roman" w:hAnsi="Euphemia" w:cs="Arial"/>
          <w:sz w:val="24"/>
          <w:szCs w:val="24"/>
        </w:rPr>
        <w:t>t</w:t>
      </w:r>
      <w:r w:rsidR="00A81002">
        <w:rPr>
          <w:rFonts w:ascii="Times New Roman" w:eastAsia="Times New Roman" w:hAnsi="Times New Roman" w:cs="Times New Roman"/>
          <w:sz w:val="24"/>
          <w:szCs w:val="24"/>
        </w:rPr>
        <w:t>ë</w:t>
      </w:r>
      <w:r w:rsidR="00A81002" w:rsidRPr="00A81002">
        <w:rPr>
          <w:rFonts w:ascii="Euphemia" w:eastAsia="Times New Roman" w:hAnsi="Euphemia" w:cs="Arial"/>
          <w:sz w:val="24"/>
          <w:szCs w:val="24"/>
        </w:rPr>
        <w:t xml:space="preserve"> Qarku</w:t>
      </w:r>
      <w:r w:rsidR="00A81002">
        <w:rPr>
          <w:rFonts w:ascii="Euphemia" w:eastAsia="Times New Roman" w:hAnsi="Euphemia" w:cs="Arial"/>
          <w:sz w:val="24"/>
          <w:szCs w:val="24"/>
        </w:rPr>
        <w:t>t;</w:t>
      </w:r>
    </w:p>
    <w:p w:rsidR="00A02BAD" w:rsidRPr="00A02BAD" w:rsidRDefault="00A81002" w:rsidP="00A02BAD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Euphemia" w:eastAsia="Times New Roman" w:hAnsi="Euphemia" w:cs="Arial"/>
          <w:sz w:val="24"/>
          <w:szCs w:val="24"/>
        </w:rPr>
      </w:pPr>
      <w:r w:rsidRPr="00A81002">
        <w:rPr>
          <w:rFonts w:ascii="Euphemia" w:eastAsia="Times New Roman" w:hAnsi="Euphemia" w:cs="Arial"/>
          <w:sz w:val="24"/>
          <w:szCs w:val="24"/>
        </w:rPr>
        <w:t xml:space="preserve">Lista e të gjitha </w:t>
      </w:r>
      <w:r>
        <w:rPr>
          <w:rFonts w:ascii="Euphemia" w:eastAsia="Times New Roman" w:hAnsi="Euphemia" w:cs="Arial"/>
          <w:sz w:val="24"/>
          <w:szCs w:val="24"/>
        </w:rPr>
        <w:t>daljeve</w:t>
      </w:r>
      <w:r w:rsidRPr="00A81002">
        <w:rPr>
          <w:rFonts w:ascii="Euphemia" w:eastAsia="Times New Roman" w:hAnsi="Euphemia" w:cs="Arial"/>
          <w:sz w:val="24"/>
          <w:szCs w:val="24"/>
        </w:rPr>
        <w:t xml:space="preserve"> </w:t>
      </w:r>
      <w:r w:rsidR="002F23BE">
        <w:rPr>
          <w:rFonts w:ascii="Euphemia" w:eastAsia="Times New Roman" w:hAnsi="Euphemia" w:cs="Arial"/>
          <w:sz w:val="24"/>
          <w:szCs w:val="24"/>
        </w:rPr>
        <w:t>arsimore</w:t>
      </w:r>
      <w:r w:rsidRPr="00A81002">
        <w:rPr>
          <w:rFonts w:ascii="Euphemia" w:eastAsia="Times New Roman" w:hAnsi="Euphemia" w:cs="Arial"/>
          <w:sz w:val="24"/>
          <w:szCs w:val="24"/>
        </w:rPr>
        <w:t xml:space="preserve"> / </w:t>
      </w:r>
      <w:r>
        <w:rPr>
          <w:rFonts w:ascii="Euphemia" w:eastAsia="Times New Roman" w:hAnsi="Euphemia" w:cs="Arial"/>
          <w:sz w:val="24"/>
          <w:szCs w:val="24"/>
        </w:rPr>
        <w:t>ekskursioneve</w:t>
      </w:r>
      <w:r w:rsidRPr="00A81002">
        <w:rPr>
          <w:rFonts w:ascii="Euphemia" w:eastAsia="Times New Roman" w:hAnsi="Euphemia" w:cs="Arial"/>
          <w:sz w:val="24"/>
          <w:szCs w:val="24"/>
        </w:rPr>
        <w:t xml:space="preserve"> të planifikuara për gjithë vitin shkollor </w:t>
      </w:r>
      <w:r w:rsidR="002F23BE">
        <w:rPr>
          <w:rFonts w:ascii="Euphemia" w:eastAsia="Times New Roman" w:hAnsi="Euphemia" w:cs="Arial"/>
          <w:sz w:val="24"/>
          <w:szCs w:val="24"/>
        </w:rPr>
        <w:t>q</w:t>
      </w:r>
      <w:r w:rsidR="002F23BE">
        <w:rPr>
          <w:rFonts w:ascii="Times New Roman" w:eastAsia="Times New Roman" w:hAnsi="Times New Roman" w:cs="Times New Roman"/>
          <w:sz w:val="24"/>
          <w:szCs w:val="24"/>
        </w:rPr>
        <w:t>ë</w:t>
      </w:r>
      <w:r w:rsidR="002F23BE">
        <w:rPr>
          <w:rFonts w:ascii="Euphemia" w:eastAsia="Times New Roman" w:hAnsi="Euphemia" w:cs="Arial"/>
          <w:sz w:val="24"/>
          <w:szCs w:val="24"/>
        </w:rPr>
        <w:t xml:space="preserve"> </w:t>
      </w:r>
      <w:r w:rsidRPr="00A81002">
        <w:rPr>
          <w:rFonts w:ascii="Euphemia" w:eastAsia="Times New Roman" w:hAnsi="Euphemia" w:cs="Arial"/>
          <w:sz w:val="24"/>
          <w:szCs w:val="24"/>
        </w:rPr>
        <w:t>do të raportohe</w:t>
      </w:r>
      <w:r>
        <w:rPr>
          <w:rFonts w:ascii="Euphemia" w:eastAsia="Times New Roman" w:hAnsi="Euphemia" w:cs="Arial"/>
          <w:sz w:val="24"/>
          <w:szCs w:val="24"/>
        </w:rPr>
        <w:t>n</w:t>
      </w:r>
      <w:r w:rsidRPr="00A81002">
        <w:rPr>
          <w:rFonts w:ascii="Euphemia" w:eastAsia="Times New Roman" w:hAnsi="Euphemia" w:cs="Arial"/>
          <w:sz w:val="24"/>
          <w:szCs w:val="24"/>
        </w:rPr>
        <w:t xml:space="preserve"> në tabelën përmbledhëse</w:t>
      </w:r>
      <w:r w:rsidR="002F23BE">
        <w:rPr>
          <w:rFonts w:ascii="Euphemia" w:eastAsia="Times New Roman" w:hAnsi="Euphemia" w:cs="Arial"/>
          <w:sz w:val="24"/>
          <w:szCs w:val="24"/>
        </w:rPr>
        <w:t xml:space="preserve"> dhe</w:t>
      </w:r>
      <w:r w:rsidRPr="00A81002">
        <w:rPr>
          <w:rFonts w:ascii="Euphemia" w:eastAsia="Times New Roman" w:hAnsi="Euphemia" w:cs="Arial"/>
          <w:sz w:val="24"/>
          <w:szCs w:val="24"/>
        </w:rPr>
        <w:t xml:space="preserve"> dorëzohen në Drejtorinë deri më 30 nëntor të çdo viti shkollor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;</w:t>
      </w:r>
    </w:p>
    <w:p w:rsidR="00A02BAD" w:rsidRPr="00A02BAD" w:rsidRDefault="00225008" w:rsidP="00A02BAD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Aty ku nuk mund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e mundshme tregimi i dat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sakt</w:t>
      </w:r>
      <w:r w:rsidR="006E702B">
        <w:rPr>
          <w:rFonts w:ascii="Euphemia" w:eastAsia="Times New Roman" w:hAnsi="Euphemia" w:cs="Arial"/>
          <w:sz w:val="24"/>
          <w:szCs w:val="24"/>
        </w:rPr>
        <w:t>e</w:t>
      </w:r>
      <w:r>
        <w:rPr>
          <w:rFonts w:ascii="Euphemia" w:eastAsia="Times New Roman" w:hAnsi="Euphemia" w:cs="Arial"/>
          <w:sz w:val="24"/>
          <w:szCs w:val="24"/>
        </w:rPr>
        <w:t>,</w:t>
      </w:r>
      <w:r w:rsidRPr="00225008">
        <w:rPr>
          <w:rFonts w:ascii="Euphemia" w:eastAsia="Times New Roman" w:hAnsi="Euphemia" w:cs="Arial"/>
          <w:sz w:val="24"/>
          <w:szCs w:val="24"/>
        </w:rPr>
        <w:t xml:space="preserve"> duhet të përmbajë një datë të pritshme, treguese </w:t>
      </w:r>
      <w:r w:rsidR="006E702B">
        <w:rPr>
          <w:rFonts w:ascii="Euphemia" w:eastAsia="Times New Roman" w:hAnsi="Euphemia" w:cs="Arial"/>
          <w:sz w:val="24"/>
          <w:szCs w:val="24"/>
        </w:rPr>
        <w:t>t</w:t>
      </w:r>
      <w:r w:rsidRPr="00225008">
        <w:rPr>
          <w:rFonts w:ascii="Euphemia" w:eastAsia="Times New Roman" w:hAnsi="Euphemia" w:cs="Arial"/>
          <w:sz w:val="24"/>
          <w:szCs w:val="24"/>
        </w:rPr>
        <w:t xml:space="preserve">e periudhës së zgjedhur, me </w:t>
      </w:r>
      <w:r>
        <w:rPr>
          <w:rFonts w:ascii="Euphemia" w:eastAsia="Times New Roman" w:hAnsi="Euphemia" w:cs="Arial"/>
          <w:sz w:val="24"/>
          <w:szCs w:val="24"/>
        </w:rPr>
        <w:t>shpres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n</w:t>
      </w:r>
      <w:r w:rsidRPr="00225008">
        <w:rPr>
          <w:rFonts w:ascii="Euphemia" w:eastAsia="Times New Roman" w:hAnsi="Euphemia" w:cs="Arial"/>
          <w:sz w:val="24"/>
          <w:szCs w:val="24"/>
        </w:rPr>
        <w:t xml:space="preserve"> për të komunikuar datën e saktë sa më shpejt të jetë e mundur për të shmangur keqkuptimet ose jo</w:t>
      </w:r>
      <w:r w:rsidR="002F23BE">
        <w:rPr>
          <w:rFonts w:ascii="Euphemia" w:eastAsia="Times New Roman" w:hAnsi="Euphemia" w:cs="Arial"/>
          <w:sz w:val="24"/>
          <w:szCs w:val="24"/>
        </w:rPr>
        <w:t>-</w:t>
      </w:r>
      <w:r w:rsidRPr="00225008">
        <w:rPr>
          <w:rFonts w:ascii="Euphemia" w:eastAsia="Times New Roman" w:hAnsi="Euphemia" w:cs="Arial"/>
          <w:sz w:val="24"/>
          <w:szCs w:val="24"/>
        </w:rPr>
        <w:t>efikasiteti</w:t>
      </w:r>
      <w:r>
        <w:rPr>
          <w:rFonts w:ascii="Euphemia" w:eastAsia="Times New Roman" w:hAnsi="Euphemia" w:cs="Arial"/>
          <w:sz w:val="24"/>
          <w:szCs w:val="24"/>
        </w:rPr>
        <w:t>n</w:t>
      </w:r>
      <w:r w:rsidRPr="00225008">
        <w:rPr>
          <w:rFonts w:ascii="Euphemia" w:eastAsia="Times New Roman" w:hAnsi="Euphemia" w:cs="Arial"/>
          <w:sz w:val="24"/>
          <w:szCs w:val="24"/>
        </w:rPr>
        <w:t xml:space="preserve"> në organizimin e </w:t>
      </w:r>
      <w:r>
        <w:rPr>
          <w:rFonts w:ascii="Euphemia" w:eastAsia="Times New Roman" w:hAnsi="Euphemia" w:cs="Arial"/>
          <w:sz w:val="24"/>
          <w:szCs w:val="24"/>
        </w:rPr>
        <w:t>daljes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; </w:t>
      </w:r>
    </w:p>
    <w:p w:rsidR="00A02BAD" w:rsidRPr="00A02BAD" w:rsidRDefault="00225008" w:rsidP="00A02BAD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Euphemia" w:eastAsia="Times New Roman" w:hAnsi="Euphemia" w:cs="Arial"/>
          <w:sz w:val="24"/>
          <w:szCs w:val="24"/>
        </w:rPr>
      </w:pPr>
      <w:r w:rsidRPr="00225008">
        <w:rPr>
          <w:rFonts w:ascii="Euphemia" w:eastAsia="Times New Roman" w:hAnsi="Euphemia" w:cs="Arial"/>
          <w:sz w:val="24"/>
          <w:szCs w:val="24"/>
        </w:rPr>
        <w:t>Pas</w:t>
      </w:r>
      <w:r w:rsidR="006E702B">
        <w:rPr>
          <w:rFonts w:ascii="Euphemia" w:eastAsia="Times New Roman" w:hAnsi="Euphemia" w:cs="Arial"/>
          <w:sz w:val="24"/>
          <w:szCs w:val="24"/>
        </w:rPr>
        <w:t>i</w:t>
      </w:r>
      <w:r w:rsidRPr="00225008">
        <w:rPr>
          <w:rFonts w:ascii="Euphemia" w:eastAsia="Times New Roman" w:hAnsi="Euphemia" w:cs="Arial"/>
          <w:sz w:val="24"/>
          <w:szCs w:val="24"/>
        </w:rPr>
        <w:t xml:space="preserve"> datat </w:t>
      </w:r>
      <w:r w:rsidR="006E702B">
        <w:rPr>
          <w:rFonts w:ascii="Euphemia" w:eastAsia="Times New Roman" w:hAnsi="Euphemia" w:cs="Arial"/>
          <w:sz w:val="24"/>
          <w:szCs w:val="24"/>
        </w:rPr>
        <w:t>t</w:t>
      </w:r>
      <w:r w:rsidRPr="00225008">
        <w:rPr>
          <w:rFonts w:ascii="Euphemia" w:eastAsia="Times New Roman" w:hAnsi="Euphemia" w:cs="Arial"/>
          <w:sz w:val="24"/>
          <w:szCs w:val="24"/>
        </w:rPr>
        <w:t xml:space="preserve">e </w:t>
      </w:r>
      <w:r w:rsidR="006E702B">
        <w:rPr>
          <w:rFonts w:ascii="Euphemia" w:eastAsia="Times New Roman" w:hAnsi="Euphemia" w:cs="Arial"/>
          <w:sz w:val="24"/>
          <w:szCs w:val="24"/>
        </w:rPr>
        <w:t xml:space="preserve">jene te </w:t>
      </w:r>
      <w:r w:rsidRPr="00225008">
        <w:rPr>
          <w:rFonts w:ascii="Euphemia" w:eastAsia="Times New Roman" w:hAnsi="Euphemia" w:cs="Arial"/>
          <w:sz w:val="24"/>
          <w:szCs w:val="24"/>
        </w:rPr>
        <w:t>treguara, do të merren në konsideratë kërkesa</w:t>
      </w:r>
      <w:r>
        <w:rPr>
          <w:rFonts w:ascii="Euphemia" w:eastAsia="Times New Roman" w:hAnsi="Euphemia" w:cs="Arial"/>
          <w:sz w:val="24"/>
          <w:szCs w:val="24"/>
        </w:rPr>
        <w:t>t</w:t>
      </w:r>
      <w:r w:rsidRPr="00225008">
        <w:rPr>
          <w:rFonts w:ascii="Euphemia" w:eastAsia="Times New Roman" w:hAnsi="Euphemia" w:cs="Arial"/>
          <w:sz w:val="24"/>
          <w:szCs w:val="24"/>
        </w:rPr>
        <w:t xml:space="preserve"> për </w:t>
      </w:r>
      <w:r>
        <w:rPr>
          <w:rFonts w:ascii="Euphemia" w:eastAsia="Times New Roman" w:hAnsi="Euphemia" w:cs="Arial"/>
          <w:sz w:val="24"/>
          <w:szCs w:val="24"/>
        </w:rPr>
        <w:t>daljet</w:t>
      </w:r>
      <w:r w:rsidRPr="00225008">
        <w:rPr>
          <w:rFonts w:ascii="Euphemia" w:eastAsia="Times New Roman" w:hAnsi="Euphemia" w:cs="Arial"/>
          <w:sz w:val="24"/>
          <w:szCs w:val="24"/>
        </w:rPr>
        <w:t xml:space="preserve"> arsimore dhe </w:t>
      </w:r>
      <w:r>
        <w:rPr>
          <w:rFonts w:ascii="Euphemia" w:eastAsia="Times New Roman" w:hAnsi="Euphemia" w:cs="Arial"/>
          <w:sz w:val="24"/>
          <w:szCs w:val="24"/>
        </w:rPr>
        <w:t>ekskursionet</w:t>
      </w:r>
      <w:r w:rsidRPr="00225008">
        <w:rPr>
          <w:rFonts w:ascii="Euphemia" w:eastAsia="Times New Roman" w:hAnsi="Euphemia" w:cs="Arial"/>
          <w:sz w:val="24"/>
          <w:szCs w:val="24"/>
        </w:rPr>
        <w:t xml:space="preserve"> si përjashtim, vetëm </w:t>
      </w:r>
      <w:r w:rsidR="00D4178E">
        <w:rPr>
          <w:rFonts w:ascii="Euphemia" w:eastAsia="Times New Roman" w:hAnsi="Euphemia" w:cs="Arial"/>
          <w:sz w:val="24"/>
          <w:szCs w:val="24"/>
        </w:rPr>
        <w:t>nese jan</w:t>
      </w:r>
      <w:r w:rsidR="00D4178E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4178E">
        <w:rPr>
          <w:rFonts w:ascii="Euphemia" w:eastAsia="Times New Roman" w:hAnsi="Euphemia" w:cs="Arial"/>
          <w:sz w:val="24"/>
          <w:szCs w:val="24"/>
        </w:rPr>
        <w:t xml:space="preserve"> </w:t>
      </w:r>
      <w:r w:rsidRPr="00225008">
        <w:rPr>
          <w:rFonts w:ascii="Euphemia" w:eastAsia="Times New Roman" w:hAnsi="Euphemia" w:cs="Arial"/>
          <w:sz w:val="24"/>
          <w:szCs w:val="24"/>
        </w:rPr>
        <w:t xml:space="preserve"> të arsyetuar</w:t>
      </w:r>
      <w:r w:rsidR="00D4178E">
        <w:rPr>
          <w:rFonts w:ascii="Euphemia" w:eastAsia="Times New Roman" w:hAnsi="Euphemia" w:cs="Arial"/>
          <w:sz w:val="24"/>
          <w:szCs w:val="24"/>
        </w:rPr>
        <w:t>a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;</w:t>
      </w:r>
    </w:p>
    <w:p w:rsidR="00A02BAD" w:rsidRPr="00A02BAD" w:rsidRDefault="00D4178E" w:rsidP="00A02BAD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Deri 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4178E">
        <w:rPr>
          <w:rFonts w:ascii="Euphemia" w:eastAsia="Times New Roman" w:hAnsi="Euphemia" w:cs="Arial"/>
          <w:sz w:val="24"/>
          <w:szCs w:val="24"/>
        </w:rPr>
        <w:t xml:space="preserve"> datat e caktuara </w:t>
      </w:r>
      <w:r w:rsidR="002F23BE">
        <w:rPr>
          <w:rFonts w:ascii="Euphemia" w:eastAsia="Times New Roman" w:hAnsi="Euphemia" w:cs="Arial"/>
          <w:sz w:val="24"/>
          <w:szCs w:val="24"/>
        </w:rPr>
        <w:t>m</w:t>
      </w:r>
      <w:r w:rsidRPr="00D4178E">
        <w:rPr>
          <w:rFonts w:ascii="Euphemia" w:eastAsia="Times New Roman" w:hAnsi="Euphemia" w:cs="Arial"/>
          <w:sz w:val="24"/>
          <w:szCs w:val="24"/>
        </w:rPr>
        <w:t xml:space="preserve">ësuesit </w:t>
      </w:r>
      <w:r>
        <w:rPr>
          <w:rFonts w:ascii="Euphemia" w:eastAsia="Times New Roman" w:hAnsi="Euphemia" w:cs="Arial"/>
          <w:sz w:val="24"/>
          <w:szCs w:val="24"/>
        </w:rPr>
        <w:t>,</w:t>
      </w:r>
      <w:r w:rsidRPr="00D4178E">
        <w:rPr>
          <w:rFonts w:ascii="Euphemia" w:eastAsia="Times New Roman" w:hAnsi="Euphemia" w:cs="Arial"/>
          <w:sz w:val="24"/>
          <w:szCs w:val="24"/>
        </w:rPr>
        <w:t xml:space="preserve">organizatorët e </w:t>
      </w:r>
      <w:r>
        <w:rPr>
          <w:rFonts w:ascii="Euphemia" w:eastAsia="Times New Roman" w:hAnsi="Euphemia" w:cs="Arial"/>
          <w:sz w:val="24"/>
          <w:szCs w:val="24"/>
        </w:rPr>
        <w:t>daljeve,</w:t>
      </w:r>
      <w:r w:rsidRPr="00D4178E">
        <w:rPr>
          <w:rFonts w:ascii="Euphemia" w:eastAsia="Times New Roman" w:hAnsi="Euphemia" w:cs="Arial"/>
          <w:sz w:val="24"/>
          <w:szCs w:val="24"/>
        </w:rPr>
        <w:t>duhet të ke</w:t>
      </w:r>
      <w:r>
        <w:rPr>
          <w:rFonts w:ascii="Euphemia" w:eastAsia="Times New Roman" w:hAnsi="Euphemia" w:cs="Arial"/>
          <w:sz w:val="24"/>
          <w:szCs w:val="24"/>
        </w:rPr>
        <w:t>n</w:t>
      </w:r>
      <w:r w:rsidRPr="00D4178E">
        <w:rPr>
          <w:rFonts w:ascii="Euphemia" w:eastAsia="Times New Roman" w:hAnsi="Euphemia" w:cs="Arial"/>
          <w:sz w:val="24"/>
          <w:szCs w:val="24"/>
        </w:rPr>
        <w:t>ë bërë tashmë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:</w:t>
      </w:r>
    </w:p>
    <w:p w:rsidR="00A02BAD" w:rsidRPr="00A02BAD" w:rsidRDefault="00D4178E" w:rsidP="00A02BAD">
      <w:pPr>
        <w:widowControl w:val="0"/>
        <w:numPr>
          <w:ilvl w:val="0"/>
          <w:numId w:val="9"/>
        </w:numPr>
        <w:suppressAutoHyphens/>
        <w:spacing w:after="0" w:line="240" w:lineRule="auto"/>
        <w:ind w:left="1776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i</w:t>
      </w:r>
      <w:r w:rsidRPr="00D4178E">
        <w:rPr>
          <w:rFonts w:ascii="Euphemia" w:eastAsia="Times New Roman" w:hAnsi="Euphemia" w:cs="Arial"/>
          <w:sz w:val="24"/>
          <w:szCs w:val="24"/>
        </w:rPr>
        <w:t>dentifik</w:t>
      </w:r>
      <w:r>
        <w:rPr>
          <w:rFonts w:ascii="Euphemia" w:eastAsia="Times New Roman" w:hAnsi="Euphemia" w:cs="Arial"/>
          <w:sz w:val="24"/>
          <w:szCs w:val="24"/>
        </w:rPr>
        <w:t>imin e</w:t>
      </w:r>
      <w:r w:rsidRPr="00D4178E">
        <w:rPr>
          <w:rFonts w:ascii="Euphemia" w:eastAsia="Times New Roman" w:hAnsi="Euphemia" w:cs="Arial"/>
          <w:sz w:val="24"/>
          <w:szCs w:val="24"/>
        </w:rPr>
        <w:t xml:space="preserve"> shtigje</w:t>
      </w:r>
      <w:r>
        <w:rPr>
          <w:rFonts w:ascii="Euphemia" w:eastAsia="Times New Roman" w:hAnsi="Euphemia" w:cs="Arial"/>
          <w:sz w:val="24"/>
          <w:szCs w:val="24"/>
        </w:rPr>
        <w:t>ve dhe</w:t>
      </w:r>
      <w:r w:rsidRPr="00D4178E">
        <w:rPr>
          <w:rFonts w:ascii="Euphemia" w:eastAsia="Times New Roman" w:hAnsi="Euphemia" w:cs="Arial"/>
          <w:sz w:val="24"/>
          <w:szCs w:val="24"/>
        </w:rPr>
        <w:t xml:space="preserve"> </w:t>
      </w:r>
      <w:r>
        <w:rPr>
          <w:rFonts w:ascii="Euphemia" w:eastAsia="Times New Roman" w:hAnsi="Euphemia" w:cs="Arial"/>
          <w:sz w:val="24"/>
          <w:szCs w:val="24"/>
        </w:rPr>
        <w:t>objektivave</w:t>
      </w:r>
      <w:r w:rsidRPr="00D4178E">
        <w:rPr>
          <w:rFonts w:ascii="Euphemia" w:eastAsia="Times New Roman" w:hAnsi="Euphemia" w:cs="Arial"/>
          <w:sz w:val="24"/>
          <w:szCs w:val="24"/>
        </w:rPr>
        <w:t xml:space="preserve"> kulturore dhe arsimore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; </w:t>
      </w:r>
    </w:p>
    <w:p w:rsidR="00A02BAD" w:rsidRPr="00A02BAD" w:rsidRDefault="00D4178E" w:rsidP="00A02BAD">
      <w:pPr>
        <w:widowControl w:val="0"/>
        <w:numPr>
          <w:ilvl w:val="0"/>
          <w:numId w:val="5"/>
        </w:numPr>
        <w:suppressAutoHyphens/>
        <w:spacing w:after="0" w:line="240" w:lineRule="auto"/>
        <w:ind w:left="1776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fiksimi i orarit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D4178E">
        <w:rPr>
          <w:rFonts w:ascii="Euphemia" w:eastAsia="Times New Roman" w:hAnsi="Euphemia" w:cs="Arial"/>
          <w:sz w:val="24"/>
          <w:szCs w:val="24"/>
        </w:rPr>
        <w:t xml:space="preserve"> largimit dhe të kthimit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;  </w:t>
      </w:r>
    </w:p>
    <w:p w:rsidR="00A02BAD" w:rsidRPr="00A02BAD" w:rsidRDefault="00D4178E" w:rsidP="00A02BAD">
      <w:pPr>
        <w:widowControl w:val="0"/>
        <w:numPr>
          <w:ilvl w:val="0"/>
          <w:numId w:val="5"/>
        </w:numPr>
        <w:suppressAutoHyphens/>
        <w:spacing w:after="0" w:line="240" w:lineRule="auto"/>
        <w:ind w:left="1776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identifikimi i mjeteve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transportit</w:t>
      </w:r>
      <w:r w:rsidRPr="00D4178E">
        <w:rPr>
          <w:rFonts w:ascii="Euphemia" w:eastAsia="Times New Roman" w:hAnsi="Euphemia" w:cs="Arial"/>
          <w:sz w:val="24"/>
          <w:szCs w:val="24"/>
        </w:rPr>
        <w:t xml:space="preserve"> (transporti publik, autobus, tren, etj)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;  </w:t>
      </w:r>
    </w:p>
    <w:p w:rsidR="00846E09" w:rsidRDefault="00D4178E" w:rsidP="00A02BAD">
      <w:pPr>
        <w:widowControl w:val="0"/>
        <w:numPr>
          <w:ilvl w:val="0"/>
          <w:numId w:val="5"/>
        </w:numPr>
        <w:suppressAutoHyphens/>
        <w:spacing w:after="0" w:line="240" w:lineRule="auto"/>
        <w:ind w:left="1776"/>
        <w:jc w:val="both"/>
        <w:rPr>
          <w:rFonts w:ascii="Euphemia" w:eastAsia="Times New Roman" w:hAnsi="Euphemia" w:cs="Arial"/>
          <w:sz w:val="24"/>
          <w:szCs w:val="24"/>
        </w:rPr>
      </w:pPr>
      <w:r w:rsidRPr="00846E09">
        <w:rPr>
          <w:rFonts w:ascii="Euphemia" w:eastAsia="Times New Roman" w:hAnsi="Euphemia" w:cs="Arial"/>
          <w:sz w:val="24"/>
          <w:szCs w:val="24"/>
        </w:rPr>
        <w:t>verifikimi i zot</w:t>
      </w:r>
      <w:r w:rsidRPr="00846E0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46E09">
        <w:rPr>
          <w:rFonts w:ascii="Euphemia" w:eastAsia="Times New Roman" w:hAnsi="Euphemia" w:cs="Arial"/>
          <w:sz w:val="24"/>
          <w:szCs w:val="24"/>
        </w:rPr>
        <w:t>rimit s</w:t>
      </w:r>
      <w:r w:rsidRPr="00846E0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46E09">
        <w:rPr>
          <w:rFonts w:ascii="Euphemia" w:eastAsia="Times New Roman" w:hAnsi="Euphemia" w:cs="Arial"/>
          <w:sz w:val="24"/>
          <w:szCs w:val="24"/>
        </w:rPr>
        <w:t xml:space="preserve"> </w:t>
      </w:r>
      <w:r w:rsidR="00846E09">
        <w:rPr>
          <w:rFonts w:ascii="Euphemia" w:eastAsia="Times New Roman" w:hAnsi="Euphemia" w:cs="Arial"/>
          <w:sz w:val="24"/>
          <w:szCs w:val="24"/>
        </w:rPr>
        <w:t>sigurimeve shendetesore</w:t>
      </w:r>
    </w:p>
    <w:p w:rsidR="00A02BAD" w:rsidRPr="00846E09" w:rsidRDefault="00D4178E" w:rsidP="00A02BAD">
      <w:pPr>
        <w:widowControl w:val="0"/>
        <w:numPr>
          <w:ilvl w:val="0"/>
          <w:numId w:val="5"/>
        </w:numPr>
        <w:suppressAutoHyphens/>
        <w:spacing w:after="0" w:line="240" w:lineRule="auto"/>
        <w:ind w:left="1776"/>
        <w:jc w:val="both"/>
        <w:rPr>
          <w:rFonts w:ascii="Euphemia" w:eastAsia="Times New Roman" w:hAnsi="Euphemia" w:cs="Arial"/>
          <w:sz w:val="24"/>
          <w:szCs w:val="24"/>
        </w:rPr>
      </w:pPr>
      <w:r w:rsidRPr="00846E09">
        <w:rPr>
          <w:rFonts w:ascii="Euphemia" w:eastAsia="Times New Roman" w:hAnsi="Euphemia" w:cs="Arial"/>
          <w:sz w:val="24"/>
          <w:szCs w:val="24"/>
        </w:rPr>
        <w:t>p</w:t>
      </w:r>
      <w:r w:rsidRPr="00846E0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46E09">
        <w:rPr>
          <w:rFonts w:ascii="Euphemia" w:eastAsia="Times New Roman" w:hAnsi="Euphemia" w:cs="Arial"/>
          <w:sz w:val="24"/>
          <w:szCs w:val="24"/>
        </w:rPr>
        <w:t>rcaktimi i</w:t>
      </w:r>
      <w:r w:rsidRPr="00D4178E">
        <w:t xml:space="preserve"> </w:t>
      </w:r>
      <w:r w:rsidRPr="00846E09">
        <w:rPr>
          <w:rFonts w:ascii="Euphemia" w:eastAsia="Times New Roman" w:hAnsi="Euphemia" w:cs="Arial"/>
          <w:sz w:val="24"/>
          <w:szCs w:val="24"/>
        </w:rPr>
        <w:t>çdo aspekt</w:t>
      </w:r>
      <w:r w:rsidR="00846E09">
        <w:rPr>
          <w:rFonts w:ascii="Euphemia" w:eastAsia="Times New Roman" w:hAnsi="Euphemia" w:cs="Arial"/>
          <w:sz w:val="24"/>
          <w:szCs w:val="24"/>
        </w:rPr>
        <w:t>i</w:t>
      </w:r>
      <w:r w:rsidRPr="00846E09">
        <w:rPr>
          <w:rFonts w:ascii="Euphemia" w:eastAsia="Times New Roman" w:hAnsi="Euphemia" w:cs="Arial"/>
          <w:sz w:val="24"/>
          <w:szCs w:val="24"/>
        </w:rPr>
        <w:t xml:space="preserve"> të duhur për organizimin e sakt</w:t>
      </w:r>
      <w:r w:rsidR="00846E09">
        <w:rPr>
          <w:rFonts w:ascii="Euphemia" w:eastAsia="Times New Roman" w:hAnsi="Euphemia" w:cs="Arial"/>
          <w:sz w:val="24"/>
          <w:szCs w:val="24"/>
        </w:rPr>
        <w:t>e</w:t>
      </w:r>
      <w:r w:rsidRPr="00846E09">
        <w:rPr>
          <w:rFonts w:ascii="Euphemia" w:eastAsia="Times New Roman" w:hAnsi="Euphemia" w:cs="Arial"/>
          <w:sz w:val="24"/>
          <w:szCs w:val="24"/>
        </w:rPr>
        <w:t xml:space="preserve"> të vizitave (rezervimet t</w:t>
      </w:r>
      <w:r w:rsidRPr="00846E09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846E09">
        <w:rPr>
          <w:rFonts w:ascii="Euphemia" w:eastAsia="Times New Roman" w:hAnsi="Euphemia" w:cs="Arial"/>
          <w:sz w:val="24"/>
          <w:szCs w:val="24"/>
        </w:rPr>
        <w:t xml:space="preserve"> </w:t>
      </w:r>
      <w:r w:rsidRPr="00AD0B50">
        <w:rPr>
          <w:rFonts w:ascii="Euphemia" w:eastAsia="Times New Roman" w:hAnsi="Euphemia" w:cs="Arial"/>
          <w:sz w:val="24"/>
          <w:szCs w:val="24"/>
        </w:rPr>
        <w:t>guides</w:t>
      </w:r>
      <w:r w:rsidRPr="00846E09">
        <w:rPr>
          <w:rFonts w:ascii="Euphemia" w:eastAsia="Times New Roman" w:hAnsi="Euphemia" w:cs="Arial"/>
          <w:sz w:val="24"/>
          <w:szCs w:val="24"/>
        </w:rPr>
        <w:t>, shpenzimet e biletav</w:t>
      </w:r>
      <w:r w:rsidR="00BE1B0B" w:rsidRPr="00846E09">
        <w:rPr>
          <w:rFonts w:ascii="Euphemia" w:eastAsia="Times New Roman" w:hAnsi="Euphemia" w:cs="Arial"/>
          <w:sz w:val="24"/>
          <w:szCs w:val="24"/>
        </w:rPr>
        <w:t>e për hyrje</w:t>
      </w:r>
      <w:r w:rsidRPr="00846E09">
        <w:rPr>
          <w:rFonts w:ascii="Euphemia" w:eastAsia="Times New Roman" w:hAnsi="Euphemia" w:cs="Arial"/>
          <w:sz w:val="24"/>
          <w:szCs w:val="24"/>
        </w:rPr>
        <w:t xml:space="preserve"> të ndryshme, etj).</w:t>
      </w:r>
      <w:r w:rsidR="00A02BAD" w:rsidRPr="00846E09">
        <w:rPr>
          <w:rFonts w:ascii="Euphemia" w:eastAsia="Times New Roman" w:hAnsi="Euphemia" w:cs="Arial"/>
          <w:sz w:val="24"/>
          <w:szCs w:val="24"/>
        </w:rPr>
        <w:t xml:space="preserve"> </w:t>
      </w:r>
    </w:p>
    <w:p w:rsidR="00A02BAD" w:rsidRPr="00A02BAD" w:rsidRDefault="00846E09" w:rsidP="00A02BAD">
      <w:pPr>
        <w:spacing w:line="240" w:lineRule="auto"/>
        <w:ind w:left="708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Keto udhezime</w:t>
      </w:r>
      <w:r w:rsidR="00BE1B0B">
        <w:rPr>
          <w:rFonts w:ascii="Euphemia" w:eastAsia="Times New Roman" w:hAnsi="Euphemia" w:cs="Arial"/>
          <w:sz w:val="24"/>
          <w:szCs w:val="24"/>
        </w:rPr>
        <w:t xml:space="preserve"> </w:t>
      </w:r>
      <w:r w:rsidR="00BE1B0B" w:rsidRPr="00BE1B0B">
        <w:rPr>
          <w:rFonts w:ascii="Euphemia" w:eastAsia="Times New Roman" w:hAnsi="Euphemia" w:cs="Arial"/>
          <w:sz w:val="24"/>
          <w:szCs w:val="24"/>
        </w:rPr>
        <w:t>do të shpalle</w:t>
      </w:r>
      <w:r w:rsidR="00BE1B0B">
        <w:rPr>
          <w:rFonts w:ascii="Euphemia" w:eastAsia="Times New Roman" w:hAnsi="Euphemia" w:cs="Arial"/>
          <w:sz w:val="24"/>
          <w:szCs w:val="24"/>
        </w:rPr>
        <w:t>n</w:t>
      </w:r>
      <w:r w:rsidR="00BE1B0B" w:rsidRPr="00BE1B0B">
        <w:rPr>
          <w:rFonts w:ascii="Euphemia" w:eastAsia="Times New Roman" w:hAnsi="Euphemia" w:cs="Arial"/>
          <w:sz w:val="24"/>
          <w:szCs w:val="24"/>
        </w:rPr>
        <w:t xml:space="preserve"> në modelin e duhur që do të dërgohe</w:t>
      </w:r>
      <w:r w:rsidR="00BE1B0B">
        <w:rPr>
          <w:rFonts w:ascii="Euphemia" w:eastAsia="Times New Roman" w:hAnsi="Euphemia" w:cs="Arial"/>
          <w:sz w:val="24"/>
          <w:szCs w:val="24"/>
        </w:rPr>
        <w:t>t</w:t>
      </w:r>
      <w:r w:rsidR="00BE1B0B" w:rsidRPr="00BE1B0B">
        <w:rPr>
          <w:rFonts w:ascii="Euphemia" w:eastAsia="Times New Roman" w:hAnsi="Euphemia" w:cs="Arial"/>
          <w:sz w:val="24"/>
          <w:szCs w:val="24"/>
        </w:rPr>
        <w:t xml:space="preserve"> në </w:t>
      </w:r>
      <w:r w:rsidR="00BE1B0B">
        <w:rPr>
          <w:rFonts w:ascii="Euphemia" w:eastAsia="Times New Roman" w:hAnsi="Euphemia" w:cs="Arial"/>
          <w:sz w:val="24"/>
          <w:szCs w:val="24"/>
        </w:rPr>
        <w:t>Drejtori</w:t>
      </w:r>
      <w:r w:rsidR="00BE1B0B" w:rsidRPr="00BE1B0B">
        <w:rPr>
          <w:rFonts w:ascii="Euphemia" w:eastAsia="Times New Roman" w:hAnsi="Euphemia" w:cs="Arial"/>
          <w:sz w:val="24"/>
          <w:szCs w:val="24"/>
        </w:rPr>
        <w:t xml:space="preserve"> të paktën 10 ditë përpara datës së lëshimit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.</w:t>
      </w:r>
    </w:p>
    <w:p w:rsidR="00A02BAD" w:rsidRPr="00A02BAD" w:rsidRDefault="00BE1B0B" w:rsidP="00A02BAD">
      <w:pPr>
        <w:widowControl w:val="0"/>
        <w:numPr>
          <w:ilvl w:val="0"/>
          <w:numId w:val="7"/>
        </w:numPr>
        <w:tabs>
          <w:tab w:val="num" w:pos="1776"/>
        </w:tabs>
        <w:suppressAutoHyphens/>
        <w:spacing w:after="0" w:line="240" w:lineRule="auto"/>
        <w:ind w:left="1776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 xml:space="preserve">marrja  </w:t>
      </w:r>
      <w:r w:rsidRPr="00BE1B0B">
        <w:rPr>
          <w:rFonts w:ascii="Euphemia" w:eastAsia="Times New Roman" w:hAnsi="Euphemia" w:cs="Arial"/>
          <w:sz w:val="24"/>
          <w:szCs w:val="24"/>
        </w:rPr>
        <w:t xml:space="preserve">të paktën 5 ditë përpara datës së </w:t>
      </w:r>
      <w:r>
        <w:rPr>
          <w:rFonts w:ascii="Euphemia" w:eastAsia="Times New Roman" w:hAnsi="Euphemia" w:cs="Arial"/>
          <w:sz w:val="24"/>
          <w:szCs w:val="24"/>
        </w:rPr>
        <w:t>udhetimit</w:t>
      </w:r>
      <w:r w:rsidRPr="00BE1B0B">
        <w:rPr>
          <w:rFonts w:ascii="Euphemia" w:eastAsia="Times New Roman" w:hAnsi="Euphemia" w:cs="Arial"/>
          <w:sz w:val="24"/>
          <w:szCs w:val="24"/>
        </w:rPr>
        <w:t xml:space="preserve">, </w:t>
      </w:r>
      <w:r>
        <w:rPr>
          <w:rFonts w:ascii="Euphemia" w:eastAsia="Times New Roman" w:hAnsi="Euphemia" w:cs="Arial"/>
          <w:sz w:val="24"/>
          <w:szCs w:val="24"/>
        </w:rPr>
        <w:t xml:space="preserve"> e </w:t>
      </w:r>
      <w:r w:rsidRPr="00BE1B0B">
        <w:rPr>
          <w:rFonts w:ascii="Euphemia" w:eastAsia="Times New Roman" w:hAnsi="Euphemia" w:cs="Arial"/>
          <w:sz w:val="24"/>
          <w:szCs w:val="24"/>
        </w:rPr>
        <w:t>të gjitha</w:t>
      </w:r>
      <w:r>
        <w:rPr>
          <w:rFonts w:ascii="Euphemia" w:eastAsia="Times New Roman" w:hAnsi="Euphemia" w:cs="Arial"/>
          <w:sz w:val="24"/>
          <w:szCs w:val="24"/>
        </w:rPr>
        <w:t>v</w:t>
      </w:r>
      <w:r w:rsidR="002F23BE">
        <w:rPr>
          <w:rFonts w:ascii="Euphemia" w:eastAsia="Times New Roman" w:hAnsi="Euphemia" w:cs="Arial"/>
          <w:sz w:val="24"/>
          <w:szCs w:val="24"/>
        </w:rPr>
        <w:t>e</w:t>
      </w:r>
      <w:r w:rsidRPr="00BE1B0B">
        <w:rPr>
          <w:rFonts w:ascii="Euphemia" w:eastAsia="Times New Roman" w:hAnsi="Euphemia" w:cs="Arial"/>
          <w:sz w:val="24"/>
          <w:szCs w:val="24"/>
        </w:rPr>
        <w:t xml:space="preserve"> </w:t>
      </w:r>
      <w:r>
        <w:rPr>
          <w:rFonts w:ascii="Euphemia" w:eastAsia="Times New Roman" w:hAnsi="Euphemia" w:cs="Arial"/>
          <w:sz w:val="24"/>
          <w:szCs w:val="24"/>
        </w:rPr>
        <w:t>autorizim</w:t>
      </w:r>
      <w:r w:rsidR="002F23BE">
        <w:rPr>
          <w:rFonts w:ascii="Euphemia" w:eastAsia="Times New Roman" w:hAnsi="Euphemia" w:cs="Arial"/>
          <w:sz w:val="24"/>
          <w:szCs w:val="24"/>
        </w:rPr>
        <w:t>et</w:t>
      </w:r>
      <w:r w:rsidRPr="00BE1B0B">
        <w:rPr>
          <w:rFonts w:ascii="Euphemia" w:eastAsia="Times New Roman" w:hAnsi="Euphemia" w:cs="Arial"/>
          <w:sz w:val="24"/>
          <w:szCs w:val="24"/>
        </w:rPr>
        <w:t xml:space="preserve"> </w:t>
      </w:r>
      <w:r>
        <w:rPr>
          <w:rFonts w:ascii="Euphemia" w:eastAsia="Times New Roman" w:hAnsi="Euphemia" w:cs="Arial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E1B0B">
        <w:rPr>
          <w:rFonts w:ascii="Euphemia" w:eastAsia="Times New Roman" w:hAnsi="Euphemia" w:cs="Arial"/>
          <w:sz w:val="24"/>
          <w:szCs w:val="24"/>
        </w:rPr>
        <w:t xml:space="preserve"> shkruara nga familjet dhe për t</w:t>
      </w:r>
      <w:r>
        <w:rPr>
          <w:rFonts w:ascii="Euphemia" w:eastAsia="Times New Roman" w:hAnsi="Euphemia" w:cs="Arial"/>
          <w:sz w:val="24"/>
          <w:szCs w:val="24"/>
        </w:rPr>
        <w:t>i</w:t>
      </w:r>
      <w:r w:rsidRPr="00BE1B0B">
        <w:rPr>
          <w:rFonts w:ascii="Euphemia" w:eastAsia="Times New Roman" w:hAnsi="Euphemia" w:cs="Arial"/>
          <w:sz w:val="24"/>
          <w:szCs w:val="24"/>
        </w:rPr>
        <w:t xml:space="preserve"> mbajtur ato në klasë; si përgjegjës për kontrollin e lejeve janë  mësuesit </w:t>
      </w:r>
      <w:r>
        <w:rPr>
          <w:rFonts w:ascii="Euphemia" w:eastAsia="Times New Roman" w:hAnsi="Euphemia" w:cs="Arial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e kan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</w:t>
      </w:r>
      <w:r>
        <w:rPr>
          <w:rFonts w:ascii="Euphemia" w:eastAsia="Times New Roman" w:hAnsi="Euphemia" w:cs="Arial"/>
          <w:sz w:val="24"/>
          <w:szCs w:val="24"/>
        </w:rPr>
        <w:lastRenderedPageBreak/>
        <w:t>propozuar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; </w:t>
      </w:r>
    </w:p>
    <w:p w:rsidR="00A02BAD" w:rsidRPr="00A02BAD" w:rsidRDefault="00BE1B0B" w:rsidP="00A02BAD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Euphemia" w:eastAsia="Times New Roman" w:hAnsi="Euphemia" w:cs="Arial"/>
          <w:sz w:val="24"/>
          <w:szCs w:val="24"/>
        </w:rPr>
      </w:pPr>
      <w:r w:rsidRPr="00BE1B0B">
        <w:rPr>
          <w:rFonts w:ascii="Euphemia" w:eastAsia="Times New Roman" w:hAnsi="Euphemia" w:cs="Arial"/>
          <w:sz w:val="24"/>
          <w:szCs w:val="24"/>
        </w:rPr>
        <w:t xml:space="preserve">Kërkesa për furnizimin e shërbimit të transportit do të kryhet nga Sekretaria sapo </w:t>
      </w:r>
      <w:r w:rsidR="004F3F14">
        <w:rPr>
          <w:rFonts w:ascii="Euphemia" w:eastAsia="Times New Roman" w:hAnsi="Euphemia" w:cs="Arial"/>
          <w:sz w:val="24"/>
          <w:szCs w:val="24"/>
        </w:rPr>
        <w:t>t</w:t>
      </w:r>
      <w:r w:rsidR="004F3F1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F3F14">
        <w:rPr>
          <w:rFonts w:ascii="Euphemia" w:eastAsia="Times New Roman" w:hAnsi="Euphemia" w:cs="Arial"/>
          <w:sz w:val="24"/>
          <w:szCs w:val="24"/>
        </w:rPr>
        <w:t xml:space="preserve"> j</w:t>
      </w:r>
      <w:r w:rsidR="002F23BE">
        <w:rPr>
          <w:rFonts w:ascii="Times New Roman" w:eastAsia="Times New Roman" w:hAnsi="Times New Roman" w:cs="Times New Roman"/>
          <w:sz w:val="24"/>
          <w:szCs w:val="24"/>
        </w:rPr>
        <w:t>e</w:t>
      </w:r>
      <w:r w:rsidR="004F3F14">
        <w:rPr>
          <w:rFonts w:ascii="Euphemia" w:eastAsia="Times New Roman" w:hAnsi="Euphemia" w:cs="Arial"/>
          <w:sz w:val="24"/>
          <w:szCs w:val="24"/>
        </w:rPr>
        <w:t>n</w:t>
      </w:r>
      <w:r w:rsidR="004F3F1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BE1B0B">
        <w:rPr>
          <w:rFonts w:ascii="Euphemia" w:eastAsia="Times New Roman" w:hAnsi="Euphemia" w:cs="Arial"/>
          <w:sz w:val="24"/>
          <w:szCs w:val="24"/>
        </w:rPr>
        <w:t xml:space="preserve"> përmbledh</w:t>
      </w:r>
      <w:r w:rsidR="004F3F14">
        <w:rPr>
          <w:rFonts w:ascii="Euphemia" w:eastAsia="Times New Roman" w:hAnsi="Euphemia" w:cs="Arial"/>
          <w:sz w:val="24"/>
          <w:szCs w:val="24"/>
        </w:rPr>
        <w:t>ur</w:t>
      </w:r>
      <w:r w:rsidRPr="00BE1B0B">
        <w:rPr>
          <w:rFonts w:ascii="Euphemia" w:eastAsia="Times New Roman" w:hAnsi="Euphemia" w:cs="Arial"/>
          <w:sz w:val="24"/>
          <w:szCs w:val="24"/>
        </w:rPr>
        <w:t xml:space="preserve"> të gjitha kërkesa</w:t>
      </w:r>
      <w:r w:rsidR="004F3F14">
        <w:rPr>
          <w:rFonts w:ascii="Euphemia" w:eastAsia="Times New Roman" w:hAnsi="Euphemia" w:cs="Arial"/>
          <w:sz w:val="24"/>
          <w:szCs w:val="24"/>
        </w:rPr>
        <w:t>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;</w:t>
      </w:r>
    </w:p>
    <w:p w:rsidR="00A02BAD" w:rsidRPr="00A02BAD" w:rsidRDefault="004F3F14" w:rsidP="00A02BAD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Euphemia" w:eastAsia="Times New Roman" w:hAnsi="Euphemia" w:cs="Arial"/>
          <w:sz w:val="24"/>
          <w:szCs w:val="24"/>
        </w:rPr>
      </w:pPr>
      <w:r w:rsidRPr="004F3F14">
        <w:rPr>
          <w:rFonts w:ascii="Euphemia" w:eastAsia="Times New Roman" w:hAnsi="Euphemia" w:cs="Arial"/>
          <w:sz w:val="24"/>
          <w:szCs w:val="24"/>
        </w:rPr>
        <w:t>Pas autorizimi</w:t>
      </w:r>
      <w:r>
        <w:rPr>
          <w:rFonts w:ascii="Euphemia" w:eastAsia="Times New Roman" w:hAnsi="Euphemia" w:cs="Arial"/>
          <w:sz w:val="24"/>
          <w:szCs w:val="24"/>
        </w:rPr>
        <w:t>n e daljeve/ekskursioneve</w:t>
      </w:r>
      <w:r w:rsidRPr="004F3F14">
        <w:rPr>
          <w:rFonts w:ascii="Euphemia" w:eastAsia="Times New Roman" w:hAnsi="Euphemia" w:cs="Arial"/>
          <w:sz w:val="24"/>
          <w:szCs w:val="24"/>
        </w:rPr>
        <w:t xml:space="preserve"> nga </w:t>
      </w:r>
      <w:r>
        <w:rPr>
          <w:rFonts w:ascii="Euphemia" w:eastAsia="Times New Roman" w:hAnsi="Euphemia" w:cs="Arial"/>
          <w:sz w:val="24"/>
          <w:szCs w:val="24"/>
        </w:rPr>
        <w:t>ana e D</w:t>
      </w:r>
      <w:r w:rsidRPr="004F3F14">
        <w:rPr>
          <w:rFonts w:ascii="Euphemia" w:eastAsia="Times New Roman" w:hAnsi="Euphemia" w:cs="Arial"/>
          <w:sz w:val="24"/>
          <w:szCs w:val="24"/>
        </w:rPr>
        <w:t>rejtori</w:t>
      </w:r>
      <w:r>
        <w:rPr>
          <w:rFonts w:ascii="Euphemia" w:eastAsia="Times New Roman" w:hAnsi="Euphemia" w:cs="Arial"/>
          <w:sz w:val="24"/>
          <w:szCs w:val="24"/>
        </w:rPr>
        <w:t>t</w:t>
      </w:r>
      <w:r w:rsidRPr="004F3F14">
        <w:rPr>
          <w:rFonts w:ascii="Euphemia" w:eastAsia="Times New Roman" w:hAnsi="Euphemia" w:cs="Arial"/>
          <w:sz w:val="24"/>
          <w:szCs w:val="24"/>
        </w:rPr>
        <w:t xml:space="preserve"> do t'i komunikohet mësuesit në krye të </w:t>
      </w:r>
      <w:r w:rsidR="000B2961">
        <w:rPr>
          <w:rFonts w:ascii="Euphemia" w:eastAsia="Times New Roman" w:hAnsi="Euphemia" w:cs="Arial"/>
          <w:sz w:val="24"/>
          <w:szCs w:val="24"/>
        </w:rPr>
        <w:t>udhetimit</w:t>
      </w:r>
      <w:r w:rsidRPr="004F3F14">
        <w:rPr>
          <w:rFonts w:ascii="Euphemia" w:eastAsia="Times New Roman" w:hAnsi="Euphemia" w:cs="Arial"/>
          <w:sz w:val="24"/>
          <w:szCs w:val="24"/>
        </w:rPr>
        <w:t xml:space="preserve"> emri </w:t>
      </w:r>
      <w:r w:rsidR="000B2961">
        <w:rPr>
          <w:rFonts w:ascii="Euphemia" w:eastAsia="Times New Roman" w:hAnsi="Euphemia" w:cs="Arial"/>
          <w:sz w:val="24"/>
          <w:szCs w:val="24"/>
        </w:rPr>
        <w:t>i</w:t>
      </w:r>
      <w:r w:rsidRPr="004F3F14">
        <w:rPr>
          <w:rFonts w:ascii="Euphemia" w:eastAsia="Times New Roman" w:hAnsi="Euphemia" w:cs="Arial"/>
          <w:sz w:val="24"/>
          <w:szCs w:val="24"/>
        </w:rPr>
        <w:t xml:space="preserve"> firmës të zgjedhur dhe </w:t>
      </w:r>
      <w:r w:rsidR="000B2961">
        <w:rPr>
          <w:rFonts w:ascii="Euphemia" w:eastAsia="Times New Roman" w:hAnsi="Euphemia" w:cs="Arial"/>
          <w:sz w:val="24"/>
          <w:szCs w:val="24"/>
        </w:rPr>
        <w:t xml:space="preserve">kostot e </w:t>
      </w:r>
      <w:r w:rsidRPr="004F3F14">
        <w:rPr>
          <w:rFonts w:ascii="Euphemia" w:eastAsia="Times New Roman" w:hAnsi="Euphemia" w:cs="Arial"/>
          <w:sz w:val="24"/>
          <w:szCs w:val="24"/>
        </w:rPr>
        <w:t>transport</w:t>
      </w:r>
      <w:r w:rsidR="000B2961">
        <w:rPr>
          <w:rFonts w:ascii="Euphemia" w:eastAsia="Times New Roman" w:hAnsi="Euphemia" w:cs="Arial"/>
          <w:sz w:val="24"/>
          <w:szCs w:val="24"/>
        </w:rPr>
        <w:t>it</w:t>
      </w:r>
      <w:r w:rsidR="00846E09">
        <w:rPr>
          <w:rFonts w:ascii="Euphemia" w:eastAsia="Times New Roman" w:hAnsi="Euphemia" w:cs="Arial"/>
          <w:sz w:val="24"/>
          <w:szCs w:val="24"/>
        </w:rPr>
        <w:t>: pagesa</w:t>
      </w:r>
      <w:r w:rsidRPr="004F3F14">
        <w:rPr>
          <w:rFonts w:ascii="Euphemia" w:eastAsia="Times New Roman" w:hAnsi="Euphemia" w:cs="Arial"/>
          <w:sz w:val="24"/>
          <w:szCs w:val="24"/>
        </w:rPr>
        <w:t xml:space="preserve"> e shumës së parashikuar duhet të </w:t>
      </w:r>
      <w:r w:rsidR="000B2961">
        <w:rPr>
          <w:rFonts w:ascii="Euphemia" w:eastAsia="Times New Roman" w:hAnsi="Euphemia" w:cs="Arial"/>
          <w:sz w:val="24"/>
          <w:szCs w:val="24"/>
        </w:rPr>
        <w:t>b</w:t>
      </w:r>
      <w:r w:rsidR="000B296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0B2961">
        <w:rPr>
          <w:rFonts w:ascii="Euphemia" w:eastAsia="Times New Roman" w:hAnsi="Euphemia" w:cs="Arial"/>
          <w:sz w:val="24"/>
          <w:szCs w:val="24"/>
        </w:rPr>
        <w:t xml:space="preserve">het </w:t>
      </w:r>
      <w:r w:rsidR="00846E09">
        <w:rPr>
          <w:rFonts w:ascii="Euphemia" w:eastAsia="Times New Roman" w:hAnsi="Euphemia" w:cs="Arial"/>
          <w:sz w:val="24"/>
          <w:szCs w:val="24"/>
        </w:rPr>
        <w:t>të paktën 3 ditë para</w:t>
      </w:r>
      <w:r w:rsidRPr="004F3F14">
        <w:rPr>
          <w:rFonts w:ascii="Euphemia" w:eastAsia="Times New Roman" w:hAnsi="Euphemia" w:cs="Arial"/>
          <w:sz w:val="24"/>
          <w:szCs w:val="24"/>
        </w:rPr>
        <w:t xml:space="preserve"> kryerje</w:t>
      </w:r>
      <w:r w:rsidR="000B2961">
        <w:rPr>
          <w:rFonts w:ascii="Euphemia" w:eastAsia="Times New Roman" w:hAnsi="Euphemia" w:cs="Arial"/>
          <w:sz w:val="24"/>
          <w:szCs w:val="24"/>
        </w:rPr>
        <w:t>s</w:t>
      </w:r>
      <w:r w:rsidRPr="004F3F14">
        <w:rPr>
          <w:rFonts w:ascii="Euphemia" w:eastAsia="Times New Roman" w:hAnsi="Euphemia" w:cs="Arial"/>
          <w:sz w:val="24"/>
          <w:szCs w:val="24"/>
        </w:rPr>
        <w:t xml:space="preserve"> </w:t>
      </w:r>
      <w:r w:rsidR="00846E09">
        <w:rPr>
          <w:rFonts w:ascii="Euphemia" w:eastAsia="Times New Roman" w:hAnsi="Euphemia" w:cs="Arial"/>
          <w:sz w:val="24"/>
          <w:szCs w:val="24"/>
        </w:rPr>
        <w:t>s</w:t>
      </w:r>
      <w:r w:rsidRPr="004F3F14">
        <w:rPr>
          <w:rFonts w:ascii="Euphemia" w:eastAsia="Times New Roman" w:hAnsi="Euphemia" w:cs="Arial"/>
          <w:sz w:val="24"/>
          <w:szCs w:val="24"/>
        </w:rPr>
        <w:t>e udhëtimit në llogarinë të institucion</w:t>
      </w:r>
      <w:r w:rsidR="000B2961">
        <w:rPr>
          <w:rFonts w:ascii="Euphemia" w:eastAsia="Times New Roman" w:hAnsi="Euphemia" w:cs="Arial"/>
          <w:sz w:val="24"/>
          <w:szCs w:val="24"/>
        </w:rPr>
        <w:t>it</w:t>
      </w:r>
      <w:r w:rsidRPr="004F3F14">
        <w:rPr>
          <w:rFonts w:ascii="Euphemia" w:eastAsia="Times New Roman" w:hAnsi="Euphemia" w:cs="Arial"/>
          <w:sz w:val="24"/>
          <w:szCs w:val="24"/>
        </w:rPr>
        <w:t xml:space="preserve"> arsimor dhe një kopje të marrjes së pagesës duhet të dorëzohet në Zyrën e Administratës </w:t>
      </w:r>
      <w:r w:rsidR="00112212">
        <w:rPr>
          <w:rFonts w:ascii="Euphemia" w:eastAsia="Times New Roman" w:hAnsi="Euphemia" w:cs="Arial"/>
          <w:sz w:val="24"/>
          <w:szCs w:val="24"/>
        </w:rPr>
        <w:t>,</w:t>
      </w:r>
      <w:r w:rsidRPr="004F3F14">
        <w:rPr>
          <w:rFonts w:ascii="Euphemia" w:eastAsia="Times New Roman" w:hAnsi="Euphemia" w:cs="Arial"/>
          <w:sz w:val="24"/>
          <w:szCs w:val="24"/>
        </w:rPr>
        <w:t xml:space="preserve">jo më vonë se data e </w:t>
      </w:r>
      <w:r w:rsidR="00112212">
        <w:rPr>
          <w:rFonts w:ascii="Euphemia" w:eastAsia="Times New Roman" w:hAnsi="Euphemia" w:cs="Arial"/>
          <w:sz w:val="24"/>
          <w:szCs w:val="24"/>
        </w:rPr>
        <w:t>udheti</w:t>
      </w:r>
      <w:r w:rsidRPr="004F3F14">
        <w:rPr>
          <w:rFonts w:ascii="Euphemia" w:eastAsia="Times New Roman" w:hAnsi="Euphemia" w:cs="Arial"/>
          <w:sz w:val="24"/>
          <w:szCs w:val="24"/>
        </w:rPr>
        <w:t>mit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. </w:t>
      </w:r>
    </w:p>
    <w:p w:rsidR="00A02BAD" w:rsidRPr="00A02BAD" w:rsidRDefault="00112212" w:rsidP="00A02BAD">
      <w:pPr>
        <w:widowControl w:val="0"/>
        <w:numPr>
          <w:ilvl w:val="0"/>
          <w:numId w:val="8"/>
        </w:numPr>
        <w:suppressAutoHyphens/>
        <w:spacing w:after="0" w:line="240" w:lineRule="auto"/>
        <w:ind w:left="1428"/>
        <w:jc w:val="both"/>
        <w:rPr>
          <w:rFonts w:ascii="Euphemia" w:eastAsia="Times New Roman" w:hAnsi="Euphemia" w:cs="Arial"/>
          <w:sz w:val="24"/>
          <w:szCs w:val="24"/>
        </w:rPr>
      </w:pPr>
      <w:r w:rsidRPr="00112212">
        <w:rPr>
          <w:rFonts w:ascii="Euphemia" w:eastAsia="Times New Roman" w:hAnsi="Euphemia" w:cs="Arial"/>
          <w:sz w:val="24"/>
          <w:szCs w:val="24"/>
        </w:rPr>
        <w:t>Kujdestarët, në fund të çdo udhëtim</w:t>
      </w:r>
      <w:r w:rsidR="002F23BE">
        <w:rPr>
          <w:rFonts w:ascii="Euphemia" w:eastAsia="Times New Roman" w:hAnsi="Euphemia" w:cs="Arial"/>
          <w:sz w:val="24"/>
          <w:szCs w:val="24"/>
        </w:rPr>
        <w:t>i</w:t>
      </w:r>
      <w:r w:rsidRPr="00112212">
        <w:rPr>
          <w:rFonts w:ascii="Euphemia" w:eastAsia="Times New Roman" w:hAnsi="Euphemia" w:cs="Arial"/>
          <w:sz w:val="24"/>
          <w:szCs w:val="24"/>
        </w:rPr>
        <w:t xml:space="preserve"> dhe / ose </w:t>
      </w:r>
      <w:r>
        <w:rPr>
          <w:rFonts w:ascii="Euphemia" w:eastAsia="Times New Roman" w:hAnsi="Euphemia" w:cs="Arial"/>
          <w:sz w:val="24"/>
          <w:szCs w:val="24"/>
        </w:rPr>
        <w:t>vizite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</w:t>
      </w:r>
      <w:r w:rsidRPr="00112212">
        <w:rPr>
          <w:rFonts w:ascii="Euphemia" w:eastAsia="Times New Roman" w:hAnsi="Euphemia" w:cs="Arial"/>
          <w:sz w:val="24"/>
          <w:szCs w:val="24"/>
        </w:rPr>
        <w:t>udhëzuar, në rast të</w:t>
      </w:r>
      <w:r>
        <w:rPr>
          <w:rFonts w:ascii="Euphemia" w:eastAsia="Times New Roman" w:hAnsi="Euphemia" w:cs="Arial"/>
          <w:sz w:val="24"/>
          <w:szCs w:val="24"/>
        </w:rPr>
        <w:t xml:space="preserve"> ndodhjes e</w:t>
      </w:r>
      <w:r w:rsidRPr="00112212">
        <w:rPr>
          <w:rFonts w:ascii="Euphemia" w:eastAsia="Times New Roman" w:hAnsi="Euphemia" w:cs="Arial"/>
          <w:sz w:val="24"/>
          <w:szCs w:val="24"/>
        </w:rPr>
        <w:t xml:space="preserve"> incidenteve, do të </w:t>
      </w:r>
      <w:r>
        <w:rPr>
          <w:rFonts w:ascii="Euphemia" w:eastAsia="Times New Roman" w:hAnsi="Euphemia" w:cs="Arial"/>
          <w:sz w:val="24"/>
          <w:szCs w:val="24"/>
        </w:rPr>
        <w:t>japi</w:t>
      </w:r>
      <w:r w:rsidR="002F23BE">
        <w:rPr>
          <w:rFonts w:ascii="Euphemia" w:eastAsia="Times New Roman" w:hAnsi="Euphemia" w:cs="Arial"/>
          <w:sz w:val="24"/>
          <w:szCs w:val="24"/>
        </w:rPr>
        <w:t>n</w:t>
      </w:r>
      <w:r w:rsidRPr="00112212">
        <w:rPr>
          <w:rFonts w:ascii="Euphemia" w:eastAsia="Times New Roman" w:hAnsi="Euphemia" w:cs="Arial"/>
          <w:sz w:val="24"/>
          <w:szCs w:val="24"/>
        </w:rPr>
        <w:t xml:space="preserve"> një raport të shkurtër </w:t>
      </w:r>
      <w:r>
        <w:rPr>
          <w:rFonts w:ascii="Euphemia" w:eastAsia="Times New Roman" w:hAnsi="Euphemia" w:cs="Arial"/>
          <w:sz w:val="24"/>
          <w:szCs w:val="24"/>
        </w:rPr>
        <w:t>D</w:t>
      </w:r>
      <w:r w:rsidRPr="00112212">
        <w:rPr>
          <w:rFonts w:ascii="Euphemia" w:eastAsia="Times New Roman" w:hAnsi="Euphemia" w:cs="Arial"/>
          <w:sz w:val="24"/>
          <w:szCs w:val="24"/>
        </w:rPr>
        <w:t>rejtor</w:t>
      </w:r>
      <w:r>
        <w:rPr>
          <w:rFonts w:ascii="Euphemia" w:eastAsia="Times New Roman" w:hAnsi="Euphemia" w:cs="Arial"/>
          <w:sz w:val="24"/>
          <w:szCs w:val="24"/>
        </w:rPr>
        <w:t>it 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12212">
        <w:rPr>
          <w:rFonts w:ascii="Euphemia" w:eastAsia="Times New Roman" w:hAnsi="Euphemia" w:cs="Arial"/>
          <w:sz w:val="24"/>
          <w:szCs w:val="24"/>
        </w:rPr>
        <w:t xml:space="preserve"> shkoll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s</w:t>
      </w:r>
      <w:r w:rsidRPr="00112212">
        <w:rPr>
          <w:rFonts w:ascii="Euphemia" w:eastAsia="Times New Roman" w:hAnsi="Euphemia" w:cs="Arial"/>
          <w:sz w:val="24"/>
          <w:szCs w:val="24"/>
        </w:rPr>
        <w:t>, veçanërisht në lidhje m</w:t>
      </w:r>
      <w:r w:rsidR="002F23BE">
        <w:rPr>
          <w:rFonts w:ascii="Euphemia" w:eastAsia="Times New Roman" w:hAnsi="Euphemia" w:cs="Arial"/>
          <w:sz w:val="24"/>
          <w:szCs w:val="24"/>
        </w:rPr>
        <w:t>bi</w:t>
      </w:r>
      <w:r w:rsidRPr="00112212">
        <w:rPr>
          <w:rFonts w:ascii="Euphemia" w:eastAsia="Times New Roman" w:hAnsi="Euphemia" w:cs="Arial"/>
          <w:sz w:val="24"/>
          <w:szCs w:val="24"/>
        </w:rPr>
        <w:t xml:space="preserve"> shërbimin e ofruar nga kompania </w:t>
      </w:r>
      <w:r>
        <w:rPr>
          <w:rFonts w:ascii="Euphemia" w:eastAsia="Times New Roman" w:hAnsi="Euphemia" w:cs="Arial"/>
          <w:sz w:val="24"/>
          <w:szCs w:val="24"/>
        </w:rPr>
        <w:t>e transportit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.</w:t>
      </w:r>
    </w:p>
    <w:p w:rsidR="00A02BAD" w:rsidRPr="00A02BAD" w:rsidRDefault="00A02BAD" w:rsidP="00A02BAD">
      <w:pPr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Euphemia" w:eastAsia="Times New Roman" w:hAnsi="Euphemia" w:cs="Arial"/>
          <w:i/>
          <w:color w:val="000000"/>
          <w:kern w:val="1"/>
          <w:sz w:val="24"/>
          <w:szCs w:val="24"/>
        </w:rPr>
      </w:pPr>
      <w:bookmarkStart w:id="22" w:name="art17_4_parametri_organizz"/>
      <w:r w:rsidRPr="00AD0B50">
        <w:rPr>
          <w:rFonts w:ascii="Euphemia" w:eastAsia="Times New Roman" w:hAnsi="Euphemia" w:cs="Arial"/>
          <w:color w:val="000000"/>
          <w:kern w:val="1"/>
          <w:sz w:val="24"/>
          <w:szCs w:val="24"/>
        </w:rPr>
        <w:t>PARAMETR</w:t>
      </w:r>
      <w:r w:rsidR="00112212" w:rsidRPr="00AD0B50">
        <w:rPr>
          <w:rFonts w:ascii="Euphemia" w:eastAsia="Times New Roman" w:hAnsi="Euphemia" w:cs="Arial"/>
          <w:color w:val="000000"/>
          <w:kern w:val="1"/>
          <w:sz w:val="24"/>
          <w:szCs w:val="24"/>
        </w:rPr>
        <w:t>AT</w:t>
      </w:r>
      <w:r w:rsidRPr="00A02BAD">
        <w:rPr>
          <w:rFonts w:ascii="Euphemia" w:eastAsia="Times New Roman" w:hAnsi="Euphemia" w:cs="Arial"/>
          <w:color w:val="000000"/>
          <w:kern w:val="1"/>
          <w:sz w:val="24"/>
          <w:szCs w:val="24"/>
        </w:rPr>
        <w:t xml:space="preserve">  ORGANIZ</w:t>
      </w:r>
      <w:r w:rsidR="00112212">
        <w:rPr>
          <w:rFonts w:ascii="Euphemia" w:eastAsia="Times New Roman" w:hAnsi="Euphemia" w:cs="Arial"/>
          <w:color w:val="000000"/>
          <w:kern w:val="1"/>
          <w:sz w:val="24"/>
          <w:szCs w:val="24"/>
        </w:rPr>
        <w:t>ATIVE</w:t>
      </w:r>
    </w:p>
    <w:bookmarkEnd w:id="22"/>
    <w:p w:rsidR="00A02BAD" w:rsidRPr="00A02BAD" w:rsidRDefault="00112212" w:rsidP="00A02BA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SUESIT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 </w:t>
      </w:r>
      <w:r>
        <w:rPr>
          <w:rFonts w:ascii="Euphemia" w:eastAsia="Times New Roman" w:hAnsi="Euphemia" w:cs="Arial"/>
          <w:sz w:val="24"/>
          <w:szCs w:val="24"/>
        </w:rPr>
        <w:t>SHOQ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RUES: </w:t>
      </w:r>
      <w:r w:rsidRPr="00112212">
        <w:rPr>
          <w:rFonts w:ascii="Euphemia" w:eastAsia="Times New Roman" w:hAnsi="Euphemia" w:cs="Arial"/>
          <w:sz w:val="24"/>
          <w:szCs w:val="24"/>
        </w:rPr>
        <w:t>duhet të sigurohet prezenc</w:t>
      </w:r>
      <w:r>
        <w:rPr>
          <w:rFonts w:ascii="Euphemia" w:eastAsia="Times New Roman" w:hAnsi="Euphemia" w:cs="Arial"/>
          <w:sz w:val="24"/>
          <w:szCs w:val="24"/>
        </w:rPr>
        <w:t>a</w:t>
      </w:r>
      <w:r w:rsidRPr="00112212">
        <w:rPr>
          <w:rFonts w:ascii="Euphemia" w:eastAsia="Times New Roman" w:hAnsi="Euphemia" w:cs="Arial"/>
          <w:sz w:val="24"/>
          <w:szCs w:val="24"/>
        </w:rPr>
        <w:t xml:space="preserve"> e një mësues</w:t>
      </w:r>
      <w:r w:rsidR="00846E09">
        <w:rPr>
          <w:rFonts w:ascii="Euphemia" w:eastAsia="Times New Roman" w:hAnsi="Euphemia" w:cs="Arial"/>
          <w:sz w:val="24"/>
          <w:szCs w:val="24"/>
        </w:rPr>
        <w:t>i</w:t>
      </w:r>
      <w:r w:rsidRPr="00112212">
        <w:rPr>
          <w:rFonts w:ascii="Euphemia" w:eastAsia="Times New Roman" w:hAnsi="Euphemia" w:cs="Arial"/>
          <w:sz w:val="24"/>
          <w:szCs w:val="24"/>
        </w:rPr>
        <w:t xml:space="preserve"> shoqërues për 15 studentë dhe një mësues </w:t>
      </w:r>
      <w:r>
        <w:rPr>
          <w:rFonts w:ascii="Euphemia" w:eastAsia="Times New Roman" w:hAnsi="Euphemia" w:cs="Arial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shtet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s </w:t>
      </w:r>
      <w:r w:rsidRPr="00112212">
        <w:rPr>
          <w:rFonts w:ascii="Euphemia" w:eastAsia="Times New Roman" w:hAnsi="Euphemia" w:cs="Arial"/>
          <w:sz w:val="24"/>
          <w:szCs w:val="24"/>
        </w:rPr>
        <w:t>çdo dy student</w:t>
      </w:r>
      <w:r w:rsidR="00124BC4">
        <w:rPr>
          <w:rFonts w:ascii="Euphemia" w:eastAsia="Times New Roman" w:hAnsi="Euphemia" w:cs="Arial"/>
          <w:sz w:val="24"/>
          <w:szCs w:val="24"/>
        </w:rPr>
        <w:t>e</w:t>
      </w:r>
      <w:r w:rsidRPr="00112212">
        <w:rPr>
          <w:rFonts w:ascii="Euphemia" w:eastAsia="Times New Roman" w:hAnsi="Euphemia" w:cs="Arial"/>
          <w:sz w:val="24"/>
          <w:szCs w:val="24"/>
        </w:rPr>
        <w:t xml:space="preserve"> me aftësi të kufizuara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. </w:t>
      </w:r>
      <w:r w:rsidR="00124BC4" w:rsidRPr="00124BC4">
        <w:rPr>
          <w:rFonts w:ascii="Euphemia" w:eastAsia="Times New Roman" w:hAnsi="Euphemia" w:cs="Arial"/>
          <w:sz w:val="24"/>
          <w:szCs w:val="24"/>
        </w:rPr>
        <w:t>Në përcaktimin e mësuesit shoqër</w:t>
      </w:r>
      <w:r w:rsidR="00124BC4">
        <w:rPr>
          <w:rFonts w:ascii="Euphemia" w:eastAsia="Times New Roman" w:hAnsi="Euphemia" w:cs="Arial"/>
          <w:sz w:val="24"/>
          <w:szCs w:val="24"/>
        </w:rPr>
        <w:t>ues</w:t>
      </w:r>
      <w:r w:rsidR="00124BC4" w:rsidRPr="00124BC4">
        <w:rPr>
          <w:rFonts w:ascii="Euphemia" w:eastAsia="Times New Roman" w:hAnsi="Euphemia" w:cs="Arial"/>
          <w:sz w:val="24"/>
          <w:szCs w:val="24"/>
        </w:rPr>
        <w:t xml:space="preserve">, </w:t>
      </w:r>
      <w:r w:rsidR="00124BC4">
        <w:rPr>
          <w:rFonts w:ascii="Euphemia" w:eastAsia="Times New Roman" w:hAnsi="Euphemia" w:cs="Arial"/>
          <w:sz w:val="24"/>
          <w:szCs w:val="24"/>
        </w:rPr>
        <w:t>Keshillat</w:t>
      </w:r>
      <w:r w:rsidR="00124BC4" w:rsidRPr="00124BC4">
        <w:rPr>
          <w:rFonts w:ascii="Euphemia" w:eastAsia="Times New Roman" w:hAnsi="Euphemia" w:cs="Arial"/>
          <w:sz w:val="24"/>
          <w:szCs w:val="24"/>
        </w:rPr>
        <w:t xml:space="preserve"> e </w:t>
      </w:r>
      <w:r w:rsidR="00124BC4">
        <w:rPr>
          <w:rFonts w:ascii="Euphemia" w:eastAsia="Times New Roman" w:hAnsi="Euphemia" w:cs="Arial"/>
          <w:sz w:val="24"/>
          <w:szCs w:val="24"/>
        </w:rPr>
        <w:t>klasave</w:t>
      </w:r>
      <w:r w:rsidR="002F23BE">
        <w:rPr>
          <w:rFonts w:ascii="Euphemia" w:eastAsia="Times New Roman" w:hAnsi="Euphemia" w:cs="Arial"/>
          <w:sz w:val="24"/>
          <w:szCs w:val="24"/>
        </w:rPr>
        <w:t xml:space="preserve"> dhe seksioneve</w:t>
      </w:r>
      <w:r w:rsidR="00124BC4" w:rsidRPr="00124BC4">
        <w:rPr>
          <w:rFonts w:ascii="Euphemia" w:eastAsia="Times New Roman" w:hAnsi="Euphemia" w:cs="Arial"/>
          <w:sz w:val="24"/>
          <w:szCs w:val="24"/>
        </w:rPr>
        <w:t xml:space="preserve"> do të </w:t>
      </w:r>
      <w:r w:rsidR="00124BC4">
        <w:rPr>
          <w:rFonts w:ascii="Euphemia" w:eastAsia="Times New Roman" w:hAnsi="Euphemia" w:cs="Arial"/>
          <w:sz w:val="24"/>
          <w:szCs w:val="24"/>
        </w:rPr>
        <w:t>gjejn</w:t>
      </w:r>
      <w:r w:rsidR="00124BC4" w:rsidRPr="00124BC4">
        <w:rPr>
          <w:rFonts w:ascii="Euphemia" w:eastAsia="Times New Roman" w:hAnsi="Euphemia" w:cs="Arial"/>
          <w:sz w:val="24"/>
          <w:szCs w:val="24"/>
        </w:rPr>
        <w:t xml:space="preserve"> një zëvendësim të mundshëm në rast</w:t>
      </w:r>
      <w:r w:rsidR="00846E09">
        <w:rPr>
          <w:rFonts w:ascii="Euphemia" w:eastAsia="Times New Roman" w:hAnsi="Euphemia" w:cs="Arial"/>
          <w:sz w:val="24"/>
          <w:szCs w:val="24"/>
        </w:rPr>
        <w:t>e</w:t>
      </w:r>
      <w:r w:rsidR="00124BC4" w:rsidRPr="00124BC4">
        <w:rPr>
          <w:rFonts w:ascii="Euphemia" w:eastAsia="Times New Roman" w:hAnsi="Euphemia" w:cs="Arial"/>
          <w:sz w:val="24"/>
          <w:szCs w:val="24"/>
        </w:rPr>
        <w:t xml:space="preserve"> të paparashikuara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.</w:t>
      </w:r>
    </w:p>
    <w:p w:rsidR="00A02BAD" w:rsidRPr="00A02BAD" w:rsidRDefault="00124BC4" w:rsidP="00A02BA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NX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SIT Q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MARRIN PJES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: </w:t>
      </w:r>
      <w:r w:rsidRPr="00124BC4">
        <w:rPr>
          <w:rFonts w:ascii="Euphemia" w:eastAsia="Times New Roman" w:hAnsi="Euphemia" w:cs="Arial"/>
          <w:sz w:val="24"/>
          <w:szCs w:val="24"/>
        </w:rPr>
        <w:t>të paktën 70% e nxën</w:t>
      </w:r>
      <w:r>
        <w:rPr>
          <w:rFonts w:ascii="Euphemia" w:eastAsia="Times New Roman" w:hAnsi="Euphemia" w:cs="Arial"/>
          <w:sz w:val="24"/>
          <w:szCs w:val="24"/>
        </w:rPr>
        <w:t xml:space="preserve">sëve </w:t>
      </w:r>
      <w:r w:rsidRPr="00124BC4">
        <w:rPr>
          <w:rFonts w:ascii="Euphemia" w:eastAsia="Times New Roman" w:hAnsi="Euphemia" w:cs="Arial"/>
          <w:sz w:val="24"/>
          <w:szCs w:val="24"/>
        </w:rPr>
        <w:t xml:space="preserve"> në çdo klasë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;</w:t>
      </w:r>
    </w:p>
    <w:p w:rsidR="00A02BAD" w:rsidRPr="00A02BAD" w:rsidRDefault="00A02BAD" w:rsidP="00A02BA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 w:rsidRPr="00A02BAD">
        <w:rPr>
          <w:rFonts w:ascii="Euphemia" w:eastAsia="Times New Roman" w:hAnsi="Euphemia" w:cs="Arial"/>
          <w:sz w:val="24"/>
          <w:szCs w:val="24"/>
        </w:rPr>
        <w:t>NUM</w:t>
      </w:r>
      <w:r w:rsidR="00124BC4">
        <w:rPr>
          <w:rFonts w:ascii="Euphemia" w:eastAsia="Times New Roman" w:hAnsi="Euphemia" w:cs="Arial"/>
          <w:sz w:val="24"/>
          <w:szCs w:val="24"/>
        </w:rPr>
        <w:t>RI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 MA</w:t>
      </w:r>
      <w:r w:rsidR="00124BC4">
        <w:rPr>
          <w:rFonts w:ascii="Euphemia" w:eastAsia="Times New Roman" w:hAnsi="Euphemia" w:cs="Arial"/>
          <w:sz w:val="24"/>
          <w:szCs w:val="24"/>
        </w:rPr>
        <w:t xml:space="preserve">KSIMUM 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 </w:t>
      </w:r>
      <w:r w:rsidR="00124BC4">
        <w:rPr>
          <w:rFonts w:ascii="Euphemia" w:eastAsia="Times New Roman" w:hAnsi="Euphemia" w:cs="Arial"/>
          <w:sz w:val="24"/>
          <w:szCs w:val="24"/>
        </w:rPr>
        <w:t xml:space="preserve">I LEJUAR 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 </w:t>
      </w:r>
      <w:r w:rsidR="00124BC4">
        <w:rPr>
          <w:rFonts w:ascii="Euphemia" w:eastAsia="Times New Roman" w:hAnsi="Euphemia" w:cs="Arial"/>
          <w:sz w:val="24"/>
          <w:szCs w:val="24"/>
        </w:rPr>
        <w:t>t</w:t>
      </w:r>
      <w:r w:rsidR="00124BC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 </w:t>
      </w:r>
      <w:r w:rsidR="00124BC4">
        <w:rPr>
          <w:rFonts w:ascii="Euphemia" w:eastAsia="Times New Roman" w:hAnsi="Euphemia" w:cs="Arial"/>
          <w:sz w:val="24"/>
          <w:szCs w:val="24"/>
        </w:rPr>
        <w:t>udhetimeve shkollore  p</w:t>
      </w:r>
      <w:r w:rsidR="00124BC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r </w:t>
      </w:r>
      <w:r w:rsidR="00124BC4">
        <w:rPr>
          <w:rFonts w:ascii="Euphemia" w:eastAsia="Times New Roman" w:hAnsi="Euphemia" w:cs="Arial"/>
          <w:sz w:val="24"/>
          <w:szCs w:val="24"/>
        </w:rPr>
        <w:t>klas</w:t>
      </w:r>
      <w:r w:rsidR="00124BC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24BC4">
        <w:rPr>
          <w:rFonts w:ascii="Euphemia" w:eastAsia="Times New Roman" w:hAnsi="Euphemia" w:cs="Arial"/>
          <w:sz w:val="24"/>
          <w:szCs w:val="24"/>
        </w:rPr>
        <w:t xml:space="preserve"> 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 p</w:t>
      </w:r>
      <w:r w:rsidR="00124BC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r </w:t>
      </w:r>
      <w:r w:rsidR="00124BC4">
        <w:rPr>
          <w:rFonts w:ascii="Euphemia" w:eastAsia="Times New Roman" w:hAnsi="Euphemia" w:cs="Arial"/>
          <w:sz w:val="24"/>
          <w:szCs w:val="24"/>
        </w:rPr>
        <w:t>v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.s.: 6; </w:t>
      </w:r>
    </w:p>
    <w:p w:rsidR="00A02BAD" w:rsidRPr="00A02BAD" w:rsidRDefault="00A02BAD" w:rsidP="00A02BA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 w:rsidRPr="00A02BAD">
        <w:rPr>
          <w:rFonts w:ascii="Euphemia" w:eastAsia="Times New Roman" w:hAnsi="Euphemia" w:cs="Arial"/>
          <w:sz w:val="24"/>
          <w:szCs w:val="24"/>
        </w:rPr>
        <w:t>DUR</w:t>
      </w:r>
      <w:r w:rsidR="00124BC4">
        <w:rPr>
          <w:rFonts w:ascii="Euphemia" w:eastAsia="Times New Roman" w:hAnsi="Euphemia" w:cs="Arial"/>
          <w:sz w:val="24"/>
          <w:szCs w:val="24"/>
        </w:rPr>
        <w:t xml:space="preserve">IMI: </w:t>
      </w:r>
      <w:r w:rsidR="00124BC4" w:rsidRPr="00124BC4">
        <w:rPr>
          <w:rFonts w:ascii="Euphemia" w:eastAsia="Times New Roman" w:hAnsi="Euphemia" w:cs="Arial"/>
          <w:sz w:val="24"/>
          <w:szCs w:val="24"/>
        </w:rPr>
        <w:t xml:space="preserve">në diskrecionin e </w:t>
      </w:r>
      <w:r w:rsidR="00124BC4">
        <w:rPr>
          <w:rFonts w:ascii="Euphemia" w:eastAsia="Times New Roman" w:hAnsi="Euphemia" w:cs="Arial"/>
          <w:sz w:val="24"/>
          <w:szCs w:val="24"/>
        </w:rPr>
        <w:t>Keshill</w:t>
      </w:r>
      <w:r w:rsidR="00124BC4" w:rsidRPr="00124BC4">
        <w:rPr>
          <w:rFonts w:ascii="Euphemia" w:eastAsia="Times New Roman" w:hAnsi="Euphemia" w:cs="Arial"/>
          <w:sz w:val="24"/>
          <w:szCs w:val="24"/>
        </w:rPr>
        <w:t xml:space="preserve">it </w:t>
      </w:r>
      <w:r w:rsidR="00124BC4">
        <w:rPr>
          <w:rFonts w:ascii="Euphemia" w:eastAsia="Times New Roman" w:hAnsi="Euphemia" w:cs="Arial"/>
          <w:sz w:val="24"/>
          <w:szCs w:val="24"/>
        </w:rPr>
        <w:t xml:space="preserve">e klasave dhe i </w:t>
      </w:r>
      <w:r w:rsidR="00124BC4" w:rsidRPr="00AD0B50">
        <w:rPr>
          <w:rFonts w:ascii="Euphemia" w:eastAsia="Times New Roman" w:hAnsi="Euphemia" w:cs="Arial"/>
          <w:sz w:val="24"/>
          <w:szCs w:val="24"/>
        </w:rPr>
        <w:t>seksioneve</w:t>
      </w:r>
      <w:r w:rsidR="00124BC4" w:rsidRPr="00124BC4">
        <w:rPr>
          <w:rFonts w:ascii="Euphemia" w:eastAsia="Times New Roman" w:hAnsi="Euphemia" w:cs="Arial"/>
          <w:sz w:val="24"/>
          <w:szCs w:val="24"/>
        </w:rPr>
        <w:t xml:space="preserve"> pa cenuar kufijtë e përcaktuar në pikën 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c); </w:t>
      </w:r>
    </w:p>
    <w:p w:rsidR="00A02BAD" w:rsidRPr="00A02BAD" w:rsidRDefault="00A02BAD" w:rsidP="00A02BA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 w:rsidRPr="00A02BAD">
        <w:rPr>
          <w:rFonts w:ascii="Euphemia" w:eastAsia="Times New Roman" w:hAnsi="Euphemia" w:cs="Arial"/>
          <w:sz w:val="24"/>
          <w:szCs w:val="24"/>
        </w:rPr>
        <w:t>PERI</w:t>
      </w:r>
      <w:r w:rsidR="00124BC4">
        <w:rPr>
          <w:rFonts w:ascii="Euphemia" w:eastAsia="Times New Roman" w:hAnsi="Euphemia" w:cs="Arial"/>
          <w:sz w:val="24"/>
          <w:szCs w:val="24"/>
        </w:rPr>
        <w:t>UDHA</w:t>
      </w:r>
      <w:r w:rsidR="00846E09">
        <w:rPr>
          <w:rFonts w:ascii="Euphemia" w:eastAsia="Times New Roman" w:hAnsi="Euphemia" w:cs="Arial"/>
          <w:sz w:val="24"/>
          <w:szCs w:val="24"/>
        </w:rPr>
        <w:t xml:space="preserve"> e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 E</w:t>
      </w:r>
      <w:r w:rsidR="00124BC4">
        <w:rPr>
          <w:rFonts w:ascii="Euphemia" w:eastAsia="Times New Roman" w:hAnsi="Euphemia" w:cs="Arial"/>
          <w:sz w:val="24"/>
          <w:szCs w:val="24"/>
        </w:rPr>
        <w:t>KZEKUTIMIT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:  </w:t>
      </w:r>
      <w:r w:rsidR="00124BC4" w:rsidRPr="00124BC4">
        <w:rPr>
          <w:rFonts w:ascii="Euphemia" w:eastAsia="Times New Roman" w:hAnsi="Euphemia" w:cs="Arial"/>
          <w:sz w:val="24"/>
          <w:szCs w:val="24"/>
        </w:rPr>
        <w:t>në çdo kohë të vitit, me 30 maj të çdo viti për shkollën fillore dhe 15 qershor të çdo viti për kopshtin e fëmijëve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. </w:t>
      </w:r>
      <w:r w:rsidR="006E15D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E15DC">
        <w:rPr>
          <w:rFonts w:ascii="Euphemia" w:eastAsia="Times New Roman" w:hAnsi="Euphemia" w:cs="Arial"/>
          <w:sz w:val="24"/>
          <w:szCs w:val="24"/>
        </w:rPr>
        <w:t>sht</w:t>
      </w:r>
      <w:r w:rsidR="006E15D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E15DC">
        <w:rPr>
          <w:rFonts w:ascii="Euphemia" w:eastAsia="Times New Roman" w:hAnsi="Euphemia" w:cs="Arial"/>
          <w:sz w:val="24"/>
          <w:szCs w:val="24"/>
        </w:rPr>
        <w:t xml:space="preserve"> e n</w:t>
      </w:r>
      <w:r w:rsidR="006E15D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E15DC">
        <w:rPr>
          <w:rFonts w:ascii="Euphemia" w:eastAsia="Times New Roman" w:hAnsi="Euphemia" w:cs="Arial"/>
          <w:sz w:val="24"/>
          <w:szCs w:val="24"/>
        </w:rPr>
        <w:t xml:space="preserve">vojshme </w:t>
      </w:r>
      <w:r w:rsidR="006E15DC" w:rsidRPr="006E15DC">
        <w:rPr>
          <w:rFonts w:ascii="Euphemia" w:eastAsia="Times New Roman" w:hAnsi="Euphemia" w:cs="Arial"/>
          <w:sz w:val="24"/>
          <w:szCs w:val="24"/>
        </w:rPr>
        <w:t>shmang</w:t>
      </w:r>
      <w:r w:rsidR="00846E09">
        <w:rPr>
          <w:rFonts w:ascii="Euphemia" w:eastAsia="Times New Roman" w:hAnsi="Euphemia" w:cs="Arial"/>
          <w:sz w:val="24"/>
          <w:szCs w:val="24"/>
        </w:rPr>
        <w:t>i</w:t>
      </w:r>
      <w:r w:rsidR="006E15DC">
        <w:rPr>
          <w:rFonts w:ascii="Euphemia" w:eastAsia="Times New Roman" w:hAnsi="Euphemia" w:cs="Arial"/>
          <w:sz w:val="24"/>
          <w:szCs w:val="24"/>
        </w:rPr>
        <w:t>a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 </w:t>
      </w:r>
      <w:r w:rsidR="006E15DC">
        <w:rPr>
          <w:rFonts w:ascii="Euphemia" w:eastAsia="Times New Roman" w:hAnsi="Euphemia" w:cs="Arial"/>
          <w:sz w:val="24"/>
          <w:szCs w:val="24"/>
        </w:rPr>
        <w:t xml:space="preserve">e </w:t>
      </w:r>
      <w:r w:rsidR="006E15DC" w:rsidRPr="006E15DC">
        <w:rPr>
          <w:rFonts w:ascii="Euphemia" w:eastAsia="Times New Roman" w:hAnsi="Euphemia" w:cs="Arial"/>
          <w:sz w:val="24"/>
          <w:szCs w:val="24"/>
        </w:rPr>
        <w:t>ditë</w:t>
      </w:r>
      <w:r w:rsidR="006E15DC">
        <w:rPr>
          <w:rFonts w:ascii="Euphemia" w:eastAsia="Times New Roman" w:hAnsi="Euphemia" w:cs="Arial"/>
          <w:sz w:val="24"/>
          <w:szCs w:val="24"/>
        </w:rPr>
        <w:t>ve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 dhe periudha</w:t>
      </w:r>
      <w:r w:rsidR="006E15DC">
        <w:rPr>
          <w:rFonts w:ascii="Euphemia" w:eastAsia="Times New Roman" w:hAnsi="Euphemia" w:cs="Arial"/>
          <w:sz w:val="24"/>
          <w:szCs w:val="24"/>
        </w:rPr>
        <w:t>ve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 para festave dhe sezon</w:t>
      </w:r>
      <w:r w:rsidR="006E15DC">
        <w:rPr>
          <w:rFonts w:ascii="Euphemia" w:eastAsia="Times New Roman" w:hAnsi="Euphemia" w:cs="Arial"/>
          <w:sz w:val="24"/>
          <w:szCs w:val="24"/>
        </w:rPr>
        <w:t>ave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 </w:t>
      </w:r>
      <w:r w:rsidR="006E15DC">
        <w:rPr>
          <w:rFonts w:ascii="Euphemia" w:eastAsia="Times New Roman" w:hAnsi="Euphemia" w:cs="Arial"/>
          <w:sz w:val="24"/>
          <w:szCs w:val="24"/>
        </w:rPr>
        <w:t>t</w:t>
      </w:r>
      <w:r w:rsidR="006E15D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46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E09">
        <w:rPr>
          <w:rFonts w:ascii="Euphemia" w:eastAsia="Times New Roman" w:hAnsi="Euphemia" w:cs="Arial"/>
          <w:sz w:val="24"/>
          <w:szCs w:val="24"/>
        </w:rPr>
        <w:t>provimeve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; është gjithashtu e </w:t>
      </w:r>
      <w:r w:rsidR="006E15DC">
        <w:rPr>
          <w:rFonts w:ascii="Euphemia" w:eastAsia="Times New Roman" w:hAnsi="Euphemia" w:cs="Arial"/>
          <w:sz w:val="24"/>
          <w:szCs w:val="24"/>
        </w:rPr>
        <w:t>n</w:t>
      </w:r>
      <w:r w:rsidR="00846E09">
        <w:rPr>
          <w:rFonts w:ascii="Times New Roman" w:eastAsia="Times New Roman" w:hAnsi="Times New Roman" w:cs="Times New Roman"/>
          <w:sz w:val="24"/>
          <w:szCs w:val="24"/>
        </w:rPr>
        <w:t>e</w:t>
      </w:r>
      <w:r w:rsidR="006E15DC">
        <w:rPr>
          <w:rFonts w:ascii="Euphemia" w:eastAsia="Times New Roman" w:hAnsi="Euphemia" w:cs="Arial"/>
          <w:sz w:val="24"/>
          <w:szCs w:val="24"/>
        </w:rPr>
        <w:t>vojshme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 </w:t>
      </w:r>
      <w:r w:rsidR="006E15DC">
        <w:rPr>
          <w:rFonts w:ascii="Euphemia" w:eastAsia="Times New Roman" w:hAnsi="Euphemia" w:cs="Arial"/>
          <w:sz w:val="24"/>
          <w:szCs w:val="24"/>
        </w:rPr>
        <w:t>q</w:t>
      </w:r>
      <w:r w:rsidR="006E15D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 zbatimi i udhëtimit </w:t>
      </w:r>
      <w:r w:rsidR="006E15DC">
        <w:rPr>
          <w:rFonts w:ascii="Euphemia" w:eastAsia="Times New Roman" w:hAnsi="Euphemia" w:cs="Arial"/>
          <w:sz w:val="24"/>
          <w:szCs w:val="24"/>
        </w:rPr>
        <w:t>mos t</w:t>
      </w:r>
      <w:r w:rsidR="006E15D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 bie </w:t>
      </w:r>
      <w:r w:rsidR="006E15DC">
        <w:rPr>
          <w:rFonts w:ascii="Euphemia" w:eastAsia="Times New Roman" w:hAnsi="Euphemia" w:cs="Arial"/>
          <w:sz w:val="24"/>
          <w:szCs w:val="24"/>
        </w:rPr>
        <w:t>n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ë të </w:t>
      </w:r>
      <w:r w:rsidR="006E15DC">
        <w:rPr>
          <w:rFonts w:ascii="Euphemia" w:eastAsia="Times New Roman" w:hAnsi="Euphemia" w:cs="Arial"/>
          <w:sz w:val="24"/>
          <w:szCs w:val="24"/>
        </w:rPr>
        <w:t>nj</w:t>
      </w:r>
      <w:r w:rsidR="006E15DC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E15DC">
        <w:rPr>
          <w:rFonts w:ascii="Euphemia" w:eastAsia="Times New Roman" w:hAnsi="Euphemia" w:cs="Arial"/>
          <w:sz w:val="24"/>
          <w:szCs w:val="24"/>
        </w:rPr>
        <w:t>jtat dit</w:t>
      </w:r>
      <w:r w:rsidR="00846E09">
        <w:rPr>
          <w:rFonts w:ascii="Euphemia" w:eastAsia="Times New Roman" w:hAnsi="Euphemia" w:cs="Arial"/>
          <w:sz w:val="24"/>
          <w:szCs w:val="24"/>
        </w:rPr>
        <w:t>e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 me aktivitete</w:t>
      </w:r>
      <w:r w:rsidR="006E15DC">
        <w:rPr>
          <w:rFonts w:ascii="Euphemia" w:eastAsia="Times New Roman" w:hAnsi="Euphemia" w:cs="Arial"/>
          <w:sz w:val="24"/>
          <w:szCs w:val="24"/>
        </w:rPr>
        <w:t>t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 të veçanta institucionale: </w:t>
      </w:r>
      <w:r w:rsidR="00846E09" w:rsidRPr="00AD0B50">
        <w:rPr>
          <w:rFonts w:ascii="Euphemia" w:eastAsia="Times New Roman" w:hAnsi="Euphemia" w:cs="Arial"/>
          <w:sz w:val="24"/>
          <w:szCs w:val="24"/>
        </w:rPr>
        <w:t xml:space="preserve">diteve te </w:t>
      </w:r>
      <w:r w:rsidR="006E15DC" w:rsidRPr="00AD0B50">
        <w:rPr>
          <w:rFonts w:ascii="Euphemia" w:eastAsia="Times New Roman" w:hAnsi="Euphemia" w:cs="Arial"/>
          <w:sz w:val="24"/>
          <w:szCs w:val="24"/>
        </w:rPr>
        <w:t>votimit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, zgjedhjet e shkollave, </w:t>
      </w:r>
      <w:r w:rsidR="006E15DC">
        <w:rPr>
          <w:rFonts w:ascii="Euphemia" w:eastAsia="Times New Roman" w:hAnsi="Euphemia" w:cs="Arial"/>
          <w:sz w:val="24"/>
          <w:szCs w:val="24"/>
        </w:rPr>
        <w:t>provime</w:t>
      </w:r>
      <w:r w:rsidR="006E15DC" w:rsidRPr="006E15DC">
        <w:rPr>
          <w:rFonts w:ascii="Euphemia" w:eastAsia="Times New Roman" w:hAnsi="Euphemia" w:cs="Arial"/>
          <w:sz w:val="24"/>
          <w:szCs w:val="24"/>
        </w:rPr>
        <w:t xml:space="preserve"> etj</w:t>
      </w:r>
      <w:r w:rsidRPr="00A02BAD">
        <w:rPr>
          <w:rFonts w:ascii="Euphemia" w:eastAsia="Times New Roman" w:hAnsi="Euphemia" w:cs="Arial"/>
          <w:sz w:val="24"/>
          <w:szCs w:val="24"/>
        </w:rPr>
        <w:t xml:space="preserve">.. </w:t>
      </w:r>
    </w:p>
    <w:p w:rsidR="00A02BAD" w:rsidRPr="00A02BAD" w:rsidRDefault="006E15DC" w:rsidP="00A02BA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PJES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="00846E09">
        <w:rPr>
          <w:rFonts w:ascii="Euphemia" w:eastAsia="Times New Roman" w:hAnsi="Euphemia" w:cs="Arial"/>
          <w:sz w:val="24"/>
          <w:szCs w:val="24"/>
        </w:rPr>
        <w:t>MARRJA e</w:t>
      </w:r>
      <w:r>
        <w:rPr>
          <w:rFonts w:ascii="Euphemia" w:eastAsia="Times New Roman" w:hAnsi="Euphemia" w:cs="Arial"/>
          <w:sz w:val="24"/>
          <w:szCs w:val="24"/>
        </w:rPr>
        <w:t xml:space="preserve"> PERSONELIT SHKOLLOR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 (</w:t>
      </w:r>
      <w:r>
        <w:rPr>
          <w:rFonts w:ascii="Euphemia" w:eastAsia="Times New Roman" w:hAnsi="Euphemia" w:cs="Arial"/>
          <w:sz w:val="24"/>
          <w:szCs w:val="24"/>
        </w:rPr>
        <w:t>PUNONJ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SIT SHKOLLOR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): </w:t>
      </w:r>
      <w:r w:rsidR="00846E09">
        <w:rPr>
          <w:rFonts w:ascii="Euphemia" w:eastAsia="Times New Roman" w:hAnsi="Euphemia" w:cs="Arial"/>
          <w:sz w:val="24"/>
          <w:szCs w:val="24"/>
        </w:rPr>
        <w:t>pam</w:t>
      </w:r>
      <w:r w:rsidRPr="006E15DC">
        <w:rPr>
          <w:rFonts w:ascii="Euphemia" w:eastAsia="Times New Roman" w:hAnsi="Euphemia" w:cs="Arial"/>
          <w:sz w:val="24"/>
          <w:szCs w:val="24"/>
        </w:rPr>
        <w:t>varësisht nga nevoja e më</w:t>
      </w:r>
      <w:r>
        <w:rPr>
          <w:rFonts w:ascii="Euphemia" w:eastAsia="Times New Roman" w:hAnsi="Euphemia" w:cs="Arial"/>
          <w:sz w:val="24"/>
          <w:szCs w:val="24"/>
        </w:rPr>
        <w:t>suesve dhe pastaj vetëm në rast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</w:t>
      </w:r>
      <w:r>
        <w:rPr>
          <w:rFonts w:ascii="Euphemia" w:eastAsia="Times New Roman" w:hAnsi="Euphemia" w:cs="Arial"/>
          <w:sz w:val="24"/>
          <w:szCs w:val="24"/>
        </w:rPr>
        <w:t>lejet e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shërbimit</w:t>
      </w:r>
      <w:r>
        <w:rPr>
          <w:rFonts w:ascii="Euphemia" w:eastAsia="Times New Roman" w:hAnsi="Euphemia" w:cs="Arial"/>
          <w:sz w:val="24"/>
          <w:szCs w:val="24"/>
        </w:rPr>
        <w:t xml:space="preserve"> e lejojn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.</w:t>
      </w:r>
    </w:p>
    <w:p w:rsidR="00A02BAD" w:rsidRPr="00A02BAD" w:rsidRDefault="006E15DC" w:rsidP="00A02BA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PJES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MARRJA E PRIND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RVE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: </w:t>
      </w:r>
      <w:r w:rsidRPr="006E15DC">
        <w:rPr>
          <w:rFonts w:ascii="Euphemia" w:eastAsia="Times New Roman" w:hAnsi="Euphemia" w:cs="Arial"/>
          <w:sz w:val="24"/>
          <w:szCs w:val="24"/>
        </w:rPr>
        <w:t>nuk pritet normalisht përfshij</w:t>
      </w:r>
      <w:r>
        <w:rPr>
          <w:rFonts w:ascii="Euphemia" w:eastAsia="Times New Roman" w:hAnsi="Euphemia" w:cs="Arial"/>
          <w:sz w:val="24"/>
          <w:szCs w:val="24"/>
        </w:rPr>
        <w:t>rja e prindërve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, nëse </w:t>
      </w:r>
      <w:r>
        <w:rPr>
          <w:rFonts w:ascii="Euphemia" w:eastAsia="Times New Roman" w:hAnsi="Euphemia" w:cs="Arial"/>
          <w:sz w:val="24"/>
          <w:szCs w:val="24"/>
        </w:rPr>
        <w:t>kjo ndodh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</w:t>
      </w:r>
      <w:r>
        <w:rPr>
          <w:rFonts w:ascii="Euphemia" w:eastAsia="Times New Roman" w:hAnsi="Euphemia" w:cs="Arial"/>
          <w:sz w:val="24"/>
          <w:szCs w:val="24"/>
        </w:rPr>
        <w:t>nep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rmjet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kërkesa</w:t>
      </w:r>
      <w:r>
        <w:rPr>
          <w:rFonts w:ascii="Euphemia" w:eastAsia="Times New Roman" w:hAnsi="Euphemia" w:cs="Arial"/>
          <w:sz w:val="24"/>
          <w:szCs w:val="24"/>
        </w:rPr>
        <w:t>ve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justifikuara dhe autorizuar nga </w:t>
      </w:r>
      <w:r>
        <w:rPr>
          <w:rFonts w:ascii="Euphemia" w:eastAsia="Times New Roman" w:hAnsi="Euphemia" w:cs="Arial"/>
          <w:sz w:val="24"/>
          <w:szCs w:val="24"/>
        </w:rPr>
        <w:t>D</w:t>
      </w:r>
      <w:r w:rsidRPr="006E15DC">
        <w:rPr>
          <w:rFonts w:ascii="Euphemia" w:eastAsia="Times New Roman" w:hAnsi="Euphemia" w:cs="Arial"/>
          <w:sz w:val="24"/>
          <w:szCs w:val="24"/>
        </w:rPr>
        <w:t>rejtor</w:t>
      </w:r>
      <w:r>
        <w:rPr>
          <w:rFonts w:ascii="Euphemia" w:eastAsia="Times New Roman" w:hAnsi="Euphemia" w:cs="Arial"/>
          <w:sz w:val="24"/>
          <w:szCs w:val="24"/>
        </w:rPr>
        <w:t>i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</w:t>
      </w:r>
      <w:r>
        <w:rPr>
          <w:rFonts w:ascii="Euphemia" w:eastAsia="Times New Roman" w:hAnsi="Euphemia" w:cs="Arial"/>
          <w:sz w:val="24"/>
          <w:szCs w:val="24"/>
        </w:rPr>
        <w:t xml:space="preserve">i </w:t>
      </w:r>
      <w:r w:rsidRPr="006E15DC">
        <w:rPr>
          <w:rFonts w:ascii="Euphemia" w:eastAsia="Times New Roman" w:hAnsi="Euphemia" w:cs="Arial"/>
          <w:sz w:val="24"/>
          <w:szCs w:val="24"/>
        </w:rPr>
        <w:t>shkoll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>s</w:t>
      </w:r>
      <w:r w:rsidRPr="006E15DC">
        <w:rPr>
          <w:rFonts w:ascii="Euphemia" w:eastAsia="Times New Roman" w:hAnsi="Euphemia" w:cs="Arial"/>
          <w:sz w:val="24"/>
          <w:szCs w:val="24"/>
        </w:rPr>
        <w:t>, kjo nuk mund të jetë falas</w:t>
      </w:r>
      <w:r w:rsidR="00FB5C18">
        <w:rPr>
          <w:rFonts w:ascii="Euphemia" w:eastAsia="Times New Roman" w:hAnsi="Euphemia" w:cs="Arial"/>
          <w:sz w:val="24"/>
          <w:szCs w:val="24"/>
        </w:rPr>
        <w:t xml:space="preserve"> dhe i marr</w:t>
      </w:r>
      <w:r w:rsidR="00FB5C1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nga buxheti i </w:t>
      </w:r>
      <w:r w:rsidR="00FB5C18">
        <w:rPr>
          <w:rFonts w:ascii="Euphemia" w:eastAsia="Times New Roman" w:hAnsi="Euphemia" w:cs="Arial"/>
          <w:sz w:val="24"/>
          <w:szCs w:val="24"/>
        </w:rPr>
        <w:t>shkoll</w:t>
      </w:r>
      <w:r w:rsidR="00FB5C18">
        <w:rPr>
          <w:rFonts w:ascii="Times New Roman" w:eastAsia="Times New Roman" w:hAnsi="Times New Roman" w:cs="Times New Roman"/>
          <w:sz w:val="24"/>
          <w:szCs w:val="24"/>
        </w:rPr>
        <w:t>ë</w:t>
      </w:r>
      <w:r w:rsidR="00846E09">
        <w:rPr>
          <w:rFonts w:ascii="Euphemia" w:eastAsia="Times New Roman" w:hAnsi="Euphemia" w:cs="Arial"/>
          <w:sz w:val="24"/>
          <w:szCs w:val="24"/>
        </w:rPr>
        <w:t xml:space="preserve">s nese </w:t>
      </w:r>
      <w:r w:rsidR="00FB5C18">
        <w:rPr>
          <w:rFonts w:ascii="Euphemia" w:eastAsia="Times New Roman" w:hAnsi="Euphemia" w:cs="Arial"/>
          <w:sz w:val="24"/>
          <w:szCs w:val="24"/>
        </w:rPr>
        <w:t>prindi si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pjesëmarrës pranon të marr</w:t>
      </w:r>
      <w:r w:rsidR="00FB5C18">
        <w:rPr>
          <w:rFonts w:ascii="Euphemia" w:eastAsia="Times New Roman" w:hAnsi="Euphemia" w:cs="Arial"/>
          <w:sz w:val="24"/>
          <w:szCs w:val="24"/>
        </w:rPr>
        <w:t>i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pjesë në programet e aktivitet</w:t>
      </w:r>
      <w:r w:rsidR="00FB5C18">
        <w:rPr>
          <w:rFonts w:ascii="Euphemia" w:eastAsia="Times New Roman" w:hAnsi="Euphemia" w:cs="Arial"/>
          <w:sz w:val="24"/>
          <w:szCs w:val="24"/>
        </w:rPr>
        <w:t>eve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</w:t>
      </w:r>
      <w:r w:rsidR="00FB5C18">
        <w:rPr>
          <w:rFonts w:ascii="Euphemia" w:eastAsia="Times New Roman" w:hAnsi="Euphemia" w:cs="Arial"/>
          <w:sz w:val="24"/>
          <w:szCs w:val="24"/>
        </w:rPr>
        <w:t>t</w:t>
      </w:r>
      <w:r w:rsidR="00FB5C18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E15DC">
        <w:rPr>
          <w:rFonts w:ascii="Euphemia" w:eastAsia="Times New Roman" w:hAnsi="Euphemia" w:cs="Arial"/>
          <w:sz w:val="24"/>
          <w:szCs w:val="24"/>
        </w:rPr>
        <w:t xml:space="preserve"> nxënësit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.</w:t>
      </w:r>
    </w:p>
    <w:p w:rsidR="00A02BAD" w:rsidRPr="00A02BAD" w:rsidRDefault="00FB5C18" w:rsidP="00A02BAD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Euphemia" w:eastAsia="Times New Roman" w:hAnsi="Euphemia" w:cs="Arial"/>
          <w:sz w:val="24"/>
          <w:szCs w:val="24"/>
        </w:rPr>
      </w:pPr>
      <w:r>
        <w:rPr>
          <w:rFonts w:ascii="Euphemia" w:eastAsia="Times New Roman" w:hAnsi="Euphemia" w:cs="Arial"/>
          <w:sz w:val="24"/>
          <w:szCs w:val="24"/>
        </w:rPr>
        <w:t>NDRYSHIM DATESH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 – </w:t>
      </w:r>
      <w:r>
        <w:rPr>
          <w:rFonts w:ascii="Euphemia" w:eastAsia="Times New Roman" w:hAnsi="Euphemia" w:cs="Arial"/>
          <w:sz w:val="24"/>
          <w:szCs w:val="24"/>
        </w:rPr>
        <w:t>PAGIMI I PARAVE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: </w:t>
      </w:r>
      <w:r w:rsidRPr="00FB5C18">
        <w:rPr>
          <w:rFonts w:ascii="Euphemia" w:eastAsia="Times New Roman" w:hAnsi="Euphemia" w:cs="Arial"/>
          <w:sz w:val="24"/>
          <w:szCs w:val="24"/>
        </w:rPr>
        <w:t xml:space="preserve">në raste të jashtëzakonshme </w:t>
      </w:r>
      <w:r>
        <w:rPr>
          <w:rFonts w:ascii="Euphemia" w:eastAsia="Times New Roman" w:hAnsi="Euphemia" w:cs="Arial"/>
          <w:sz w:val="24"/>
          <w:szCs w:val="24"/>
        </w:rPr>
        <w:t xml:space="preserve">Drejtorit </w:t>
      </w:r>
      <w:r w:rsidRPr="00FB5C18">
        <w:rPr>
          <w:rFonts w:ascii="Euphemia" w:eastAsia="Times New Roman" w:hAnsi="Euphemia" w:cs="Arial"/>
          <w:sz w:val="24"/>
          <w:szCs w:val="24"/>
        </w:rPr>
        <w:t xml:space="preserve">i jepet mundësia për </w:t>
      </w:r>
      <w:r>
        <w:rPr>
          <w:rFonts w:ascii="Euphemia" w:eastAsia="Times New Roman" w:hAnsi="Euphemia" w:cs="Arial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aprovuar</w:t>
      </w:r>
      <w:r w:rsidRPr="00FB5C18">
        <w:rPr>
          <w:rFonts w:ascii="Euphemia" w:eastAsia="Times New Roman" w:hAnsi="Euphemia" w:cs="Arial"/>
          <w:sz w:val="24"/>
          <w:szCs w:val="24"/>
        </w:rPr>
        <w:t xml:space="preserve">, per arsye te renda (moti i keq, greva e punonjësve ose </w:t>
      </w:r>
      <w:r>
        <w:rPr>
          <w:rFonts w:ascii="Euphemia" w:eastAsia="Times New Roman" w:hAnsi="Euphemia" w:cs="Arial"/>
          <w:sz w:val="24"/>
          <w:szCs w:val="24"/>
        </w:rPr>
        <w:t xml:space="preserve">e </w:t>
      </w:r>
      <w:r w:rsidRPr="00FB5C18">
        <w:rPr>
          <w:rFonts w:ascii="Euphemia" w:eastAsia="Times New Roman" w:hAnsi="Euphemia" w:cs="Arial"/>
          <w:sz w:val="24"/>
          <w:szCs w:val="24"/>
        </w:rPr>
        <w:t>mjete</w:t>
      </w:r>
      <w:r>
        <w:rPr>
          <w:rFonts w:ascii="Euphemia" w:eastAsia="Times New Roman" w:hAnsi="Euphemia" w:cs="Arial"/>
          <w:sz w:val="24"/>
          <w:szCs w:val="24"/>
        </w:rPr>
        <w:t>ve</w:t>
      </w:r>
      <w:r w:rsidRPr="00FB5C18">
        <w:rPr>
          <w:rFonts w:ascii="Euphemia" w:eastAsia="Times New Roman" w:hAnsi="Euphemia" w:cs="Arial"/>
          <w:sz w:val="24"/>
          <w:szCs w:val="24"/>
        </w:rPr>
        <w:t xml:space="preserve"> e transportit, etj ...) </w:t>
      </w:r>
      <w:r>
        <w:rPr>
          <w:rFonts w:ascii="Euphemia" w:eastAsia="Times New Roman" w:hAnsi="Euphemia" w:cs="Arial"/>
          <w:sz w:val="24"/>
          <w:szCs w:val="24"/>
        </w:rPr>
        <w:t>ndryshimi</w:t>
      </w:r>
      <w:r w:rsidR="00C16065">
        <w:rPr>
          <w:rFonts w:ascii="Euphemia" w:eastAsia="Times New Roman" w:hAnsi="Euphemia" w:cs="Arial"/>
          <w:sz w:val="24"/>
          <w:szCs w:val="24"/>
        </w:rPr>
        <w:t>n</w:t>
      </w:r>
      <w:r>
        <w:rPr>
          <w:rFonts w:ascii="Euphemia" w:eastAsia="Times New Roman" w:hAnsi="Euphemia" w:cs="Arial"/>
          <w:sz w:val="24"/>
          <w:szCs w:val="24"/>
        </w:rPr>
        <w:t xml:space="preserve"> </w:t>
      </w:r>
      <w:r w:rsidR="00C16065">
        <w:rPr>
          <w:rFonts w:ascii="Euphemia" w:eastAsia="Times New Roman" w:hAnsi="Euphemia" w:cs="Arial"/>
          <w:sz w:val="24"/>
          <w:szCs w:val="24"/>
        </w:rPr>
        <w:t>e</w:t>
      </w:r>
      <w:r w:rsidRPr="00FB5C18">
        <w:rPr>
          <w:rFonts w:ascii="Euphemia" w:eastAsia="Times New Roman" w:hAnsi="Euphemia" w:cs="Arial"/>
          <w:sz w:val="24"/>
          <w:szCs w:val="24"/>
        </w:rPr>
        <w:t xml:space="preserve"> datave, pas</w:t>
      </w:r>
      <w:r>
        <w:rPr>
          <w:rFonts w:ascii="Euphemia" w:eastAsia="Times New Roman" w:hAnsi="Euphemia" w:cs="Arial"/>
          <w:sz w:val="24"/>
          <w:szCs w:val="24"/>
        </w:rPr>
        <w:t>i q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B5C18">
        <w:rPr>
          <w:rFonts w:ascii="Euphemia" w:eastAsia="Times New Roman" w:hAnsi="Euphemia" w:cs="Arial"/>
          <w:sz w:val="24"/>
          <w:szCs w:val="24"/>
        </w:rPr>
        <w:t xml:space="preserve"> autorizimi është lëshuar, me kusht </w:t>
      </w:r>
      <w:r>
        <w:rPr>
          <w:rFonts w:ascii="Euphemia" w:eastAsia="Times New Roman" w:hAnsi="Euphemia" w:cs="Arial"/>
          <w:sz w:val="24"/>
          <w:szCs w:val="24"/>
        </w:rPr>
        <w:t>cdo gj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Euphemia" w:eastAsia="Times New Roman" w:hAnsi="Euphemia" w:cs="Arial"/>
          <w:sz w:val="24"/>
          <w:szCs w:val="24"/>
        </w:rPr>
        <w:t xml:space="preserve"> mb</w:t>
      </w:r>
      <w:r>
        <w:rPr>
          <w:rFonts w:ascii="Times New Roman" w:eastAsia="Times New Roman" w:hAnsi="Times New Roman" w:cs="Times New Roman"/>
          <w:sz w:val="24"/>
          <w:szCs w:val="24"/>
        </w:rPr>
        <w:t>esi siç është</w:t>
      </w:r>
      <w:r w:rsidR="00A02BAD" w:rsidRPr="00A02BAD">
        <w:rPr>
          <w:rFonts w:ascii="Euphemia" w:eastAsia="Times New Roman" w:hAnsi="Euphemia" w:cs="Arial"/>
          <w:sz w:val="24"/>
          <w:szCs w:val="24"/>
        </w:rPr>
        <w:t xml:space="preserve">. </w:t>
      </w:r>
      <w:r w:rsidRPr="00FB5C18">
        <w:rPr>
          <w:rFonts w:ascii="Euphemia" w:eastAsia="Times New Roman" w:hAnsi="Euphemia" w:cs="Arial"/>
          <w:sz w:val="24"/>
          <w:szCs w:val="24"/>
        </w:rPr>
        <w:t xml:space="preserve">Mësuesit apo përfaqësuesit e klasës do të </w:t>
      </w:r>
      <w:r>
        <w:rPr>
          <w:rFonts w:ascii="Euphemia" w:eastAsia="Times New Roman" w:hAnsi="Euphemia" w:cs="Arial"/>
          <w:sz w:val="24"/>
          <w:szCs w:val="24"/>
        </w:rPr>
        <w:t>sigurojn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FB5C18">
        <w:rPr>
          <w:rFonts w:ascii="Euphemia" w:eastAsia="Times New Roman" w:hAnsi="Euphemia" w:cs="Arial"/>
          <w:sz w:val="24"/>
          <w:szCs w:val="24"/>
        </w:rPr>
        <w:t xml:space="preserve"> pag</w:t>
      </w:r>
      <w:r>
        <w:rPr>
          <w:rFonts w:ascii="Euphemia" w:eastAsia="Times New Roman" w:hAnsi="Euphemia" w:cs="Arial"/>
          <w:sz w:val="24"/>
          <w:szCs w:val="24"/>
        </w:rPr>
        <w:t>imin</w:t>
      </w:r>
      <w:r w:rsidRPr="00FB5C18">
        <w:rPr>
          <w:rFonts w:ascii="Euphemia" w:eastAsia="Times New Roman" w:hAnsi="Euphemia" w:cs="Arial"/>
          <w:sz w:val="24"/>
          <w:szCs w:val="24"/>
        </w:rPr>
        <w:t xml:space="preserve"> </w:t>
      </w:r>
      <w:r w:rsidR="00EA38B6">
        <w:rPr>
          <w:rFonts w:ascii="Euphemia" w:eastAsia="Times New Roman" w:hAnsi="Euphemia" w:cs="Arial"/>
          <w:sz w:val="24"/>
          <w:szCs w:val="24"/>
        </w:rPr>
        <w:t>e</w:t>
      </w:r>
      <w:r w:rsidR="00EA38B6" w:rsidRPr="00FB5C18">
        <w:rPr>
          <w:rFonts w:ascii="Euphemia" w:eastAsia="Times New Roman" w:hAnsi="Euphemia" w:cs="Arial"/>
          <w:sz w:val="24"/>
          <w:szCs w:val="24"/>
        </w:rPr>
        <w:t xml:space="preserve"> </w:t>
      </w:r>
      <w:r w:rsidR="00EA38B6" w:rsidRPr="00FB5C18">
        <w:rPr>
          <w:rFonts w:ascii="Euphemia" w:eastAsia="Times New Roman" w:hAnsi="Euphemia" w:cs="Arial"/>
          <w:sz w:val="24"/>
          <w:szCs w:val="24"/>
        </w:rPr>
        <w:lastRenderedPageBreak/>
        <w:t>pjesëmarrjes</w:t>
      </w:r>
      <w:r w:rsidR="00EA38B6">
        <w:rPr>
          <w:rFonts w:ascii="Euphemia" w:eastAsia="Times New Roman" w:hAnsi="Euphemia" w:cs="Arial"/>
          <w:sz w:val="24"/>
          <w:szCs w:val="24"/>
        </w:rPr>
        <w:t>, t</w:t>
      </w:r>
      <w:r w:rsidR="00EA38B6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A38B6">
        <w:rPr>
          <w:rFonts w:ascii="Euphemia" w:eastAsia="Times New Roman" w:hAnsi="Euphemia" w:cs="Arial"/>
          <w:sz w:val="24"/>
          <w:szCs w:val="24"/>
        </w:rPr>
        <w:t xml:space="preserve"> </w:t>
      </w:r>
      <w:r w:rsidR="00EA38B6" w:rsidRPr="00FB5C18">
        <w:rPr>
          <w:rFonts w:ascii="Euphemia" w:eastAsia="Times New Roman" w:hAnsi="Euphemia" w:cs="Arial"/>
          <w:sz w:val="24"/>
          <w:szCs w:val="24"/>
        </w:rPr>
        <w:t>paguar nga prindërit e nxënësve</w:t>
      </w:r>
      <w:r w:rsidR="00EA38B6">
        <w:rPr>
          <w:rFonts w:ascii="Euphemia" w:eastAsia="Times New Roman" w:hAnsi="Euphemia" w:cs="Arial"/>
          <w:sz w:val="24"/>
          <w:szCs w:val="24"/>
        </w:rPr>
        <w:t>,</w:t>
      </w:r>
      <w:r w:rsidR="00EA38B6" w:rsidRPr="00FB5C18">
        <w:rPr>
          <w:rFonts w:ascii="Euphemia" w:eastAsia="Times New Roman" w:hAnsi="Euphemia" w:cs="Arial"/>
          <w:sz w:val="24"/>
          <w:szCs w:val="24"/>
        </w:rPr>
        <w:t xml:space="preserve"> </w:t>
      </w:r>
      <w:r w:rsidRPr="00FB5C18">
        <w:rPr>
          <w:rFonts w:ascii="Euphemia" w:eastAsia="Times New Roman" w:hAnsi="Euphemia" w:cs="Arial"/>
          <w:sz w:val="24"/>
          <w:szCs w:val="24"/>
        </w:rPr>
        <w:t>në llogari</w:t>
      </w:r>
      <w:r>
        <w:rPr>
          <w:rFonts w:ascii="Euphemia" w:eastAsia="Times New Roman" w:hAnsi="Euphemia" w:cs="Arial"/>
          <w:sz w:val="24"/>
          <w:szCs w:val="24"/>
        </w:rPr>
        <w:t>n</w:t>
      </w:r>
      <w:r w:rsidR="004E3DD6">
        <w:rPr>
          <w:rFonts w:ascii="Euphemia" w:eastAsia="Times New Roman" w:hAnsi="Euphemia" w:cs="Arial"/>
          <w:sz w:val="24"/>
          <w:szCs w:val="24"/>
        </w:rPr>
        <w:t>e postar</w:t>
      </w:r>
      <w:r>
        <w:rPr>
          <w:rFonts w:ascii="Euphemia" w:eastAsia="Times New Roman" w:hAnsi="Euphemia" w:cs="Arial"/>
          <w:sz w:val="24"/>
          <w:szCs w:val="24"/>
        </w:rPr>
        <w:t>e</w:t>
      </w:r>
      <w:r w:rsidRPr="00FB5C18">
        <w:rPr>
          <w:rFonts w:ascii="Euphemia" w:eastAsia="Times New Roman" w:hAnsi="Euphemia" w:cs="Arial"/>
          <w:sz w:val="24"/>
          <w:szCs w:val="24"/>
        </w:rPr>
        <w:t>; pagesa e tillë duhet të bëhet të paktën 5 ditë para datës së udhëtimit</w:t>
      </w:r>
      <w:r w:rsidR="00A02BAD" w:rsidRPr="00A02BAD">
        <w:rPr>
          <w:rFonts w:ascii="Euphemia" w:eastAsia="Times New Roman" w:hAnsi="Euphemia" w:cs="Arial"/>
          <w:sz w:val="24"/>
          <w:szCs w:val="24"/>
        </w:rPr>
        <w:t>.</w:t>
      </w:r>
    </w:p>
    <w:p w:rsidR="00A02BAD" w:rsidRPr="00A02BAD" w:rsidRDefault="00A02BAD" w:rsidP="00A02BAD">
      <w:pPr>
        <w:tabs>
          <w:tab w:val="left" w:pos="426"/>
        </w:tabs>
        <w:autoSpaceDE w:val="0"/>
        <w:spacing w:before="120" w:after="120" w:line="240" w:lineRule="auto"/>
        <w:ind w:left="348"/>
        <w:rPr>
          <w:rFonts w:ascii="Euphemia" w:eastAsia="TTE2844610t00" w:hAnsi="Euphemia"/>
        </w:rPr>
      </w:pPr>
      <w:r>
        <w:rPr>
          <w:rFonts w:ascii="Euphemia" w:eastAsia="TTE2844610t00" w:hAnsi="Euphemia"/>
        </w:rPr>
        <w:t>……………………………………………………………</w:t>
      </w:r>
    </w:p>
    <w:p w:rsidR="00A02BAD" w:rsidRPr="00A02BAD" w:rsidRDefault="00A02BAD" w:rsidP="00A02BAD">
      <w:pPr>
        <w:tabs>
          <w:tab w:val="left" w:pos="426"/>
        </w:tabs>
        <w:autoSpaceDE w:val="0"/>
        <w:spacing w:before="120" w:after="120" w:line="240" w:lineRule="auto"/>
        <w:ind w:left="348"/>
        <w:rPr>
          <w:rFonts w:ascii="Euphemia" w:eastAsia="TTE2844610t00" w:hAnsi="Euphemia"/>
        </w:rPr>
      </w:pPr>
    </w:p>
    <w:p w:rsidR="00A02BAD" w:rsidRPr="00A02BAD" w:rsidRDefault="00A02BAD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bookmarkStart w:id="23" w:name="art19_rapporti_genitori"/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ARTI</w:t>
      </w:r>
      <w:r w:rsidR="00FB5C18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KULLI </w:t>
      </w:r>
      <w:r w:rsidRPr="00A02BAD"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 xml:space="preserve"> 19</w:t>
      </w:r>
    </w:p>
    <w:p w:rsidR="00A02BAD" w:rsidRPr="00A02BAD" w:rsidRDefault="001A191F" w:rsidP="00A02BAD">
      <w:pPr>
        <w:widowControl w:val="0"/>
        <w:suppressAutoHyphens/>
        <w:autoSpaceDE w:val="0"/>
        <w:spacing w:after="0" w:line="240" w:lineRule="auto"/>
        <w:jc w:val="center"/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</w:pP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KRITERET E MARR</w:t>
      </w:r>
      <w:r>
        <w:rPr>
          <w:rFonts w:ascii="Times New Roman" w:eastAsia="TTE1B40910t00" w:hAnsi="Times New Roman" w:cs="Times New Roman"/>
          <w:b/>
          <w:smallCaps/>
          <w:kern w:val="24"/>
          <w:sz w:val="24"/>
          <w:szCs w:val="24"/>
        </w:rPr>
        <w:t>Ë</w:t>
      </w: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DH</w:t>
      </w:r>
      <w:r>
        <w:rPr>
          <w:rFonts w:ascii="Times New Roman" w:eastAsia="TTE1B40910t00" w:hAnsi="Times New Roman" w:cs="Times New Roman"/>
          <w:b/>
          <w:smallCaps/>
          <w:kern w:val="24"/>
          <w:sz w:val="24"/>
          <w:szCs w:val="24"/>
        </w:rPr>
        <w:t>Ë</w:t>
      </w: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NIEVE ME PRIND</w:t>
      </w:r>
      <w:r>
        <w:rPr>
          <w:rFonts w:ascii="Times New Roman" w:eastAsia="TTE1B40910t00" w:hAnsi="Times New Roman" w:cs="Times New Roman"/>
          <w:b/>
          <w:smallCaps/>
          <w:kern w:val="24"/>
          <w:sz w:val="24"/>
          <w:szCs w:val="24"/>
        </w:rPr>
        <w:t>Ë</w:t>
      </w:r>
      <w:r>
        <w:rPr>
          <w:rFonts w:ascii="Euphemia" w:eastAsia="TTE1B40910t00" w:hAnsi="Euphemia" w:cs="Times New Roman"/>
          <w:b/>
          <w:smallCaps/>
          <w:kern w:val="24"/>
          <w:sz w:val="24"/>
          <w:szCs w:val="24"/>
        </w:rPr>
        <w:t>RIT</w:t>
      </w:r>
    </w:p>
    <w:bookmarkEnd w:id="23"/>
    <w:p w:rsidR="00A02BAD" w:rsidRPr="00A02BAD" w:rsidRDefault="00A02BAD" w:rsidP="00A02BAD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A02BAD" w:rsidP="00A02BAD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smallCaps/>
          <w:vanish/>
          <w:kern w:val="24"/>
          <w:sz w:val="24"/>
          <w:szCs w:val="24"/>
        </w:rPr>
      </w:pPr>
    </w:p>
    <w:p w:rsidR="00A02BAD" w:rsidRPr="00A02BAD" w:rsidRDefault="00FB5C18" w:rsidP="00A02BAD">
      <w:pPr>
        <w:widowControl w:val="0"/>
        <w:numPr>
          <w:ilvl w:val="1"/>
          <w:numId w:val="4"/>
        </w:numPr>
        <w:tabs>
          <w:tab w:val="left" w:pos="567"/>
        </w:tabs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smallCaps/>
          <w:kern w:val="24"/>
          <w:sz w:val="24"/>
          <w:szCs w:val="24"/>
        </w:rPr>
      </w:pPr>
      <w:bookmarkStart w:id="24" w:name="art19_1_colloqui_assemblee"/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</w:t>
      </w:r>
      <w:r w:rsidR="003919CF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TAKIMET </w:t>
      </w:r>
      <w:r w:rsidR="00A02BAD" w:rsidRPr="00A02BAD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INDIVIDUAL</w:t>
      </w:r>
      <w:r w:rsidR="003919CF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E </w:t>
      </w:r>
      <w:r w:rsidR="00A02BAD" w:rsidRPr="00A02BAD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</w:t>
      </w:r>
      <w:r w:rsidR="003919CF">
        <w:rPr>
          <w:rFonts w:ascii="Euphemia" w:eastAsia="TTE2844610t00" w:hAnsi="Euphemia" w:cs="Times New Roman"/>
          <w:smallCaps/>
          <w:kern w:val="24"/>
          <w:sz w:val="24"/>
          <w:szCs w:val="24"/>
        </w:rPr>
        <w:t>DH</w:t>
      </w:r>
      <w:r w:rsidR="00A02BAD" w:rsidRPr="00A02BAD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E </w:t>
      </w:r>
      <w:r w:rsidR="003919CF">
        <w:rPr>
          <w:rFonts w:ascii="Euphemia" w:eastAsia="TTE2844610t00" w:hAnsi="Euphemia" w:cs="Times New Roman"/>
          <w:smallCaps/>
          <w:kern w:val="24"/>
          <w:sz w:val="24"/>
          <w:szCs w:val="24"/>
        </w:rPr>
        <w:t>MBLEDHJ</w:t>
      </w:r>
      <w:r w:rsidR="003919CF">
        <w:rPr>
          <w:rFonts w:ascii="Times New Roman" w:eastAsia="TTE2844610t00" w:hAnsi="Times New Roman" w:cs="Times New Roman"/>
          <w:smallCaps/>
          <w:kern w:val="24"/>
          <w:sz w:val="24"/>
          <w:szCs w:val="24"/>
        </w:rPr>
        <w:t>Ë</w:t>
      </w:r>
      <w:r w:rsidR="003919CF">
        <w:rPr>
          <w:rFonts w:ascii="Euphemia" w:eastAsia="TTE2844610t00" w:hAnsi="Euphemia" w:cs="Times New Roman"/>
          <w:smallCaps/>
          <w:kern w:val="24"/>
          <w:sz w:val="24"/>
          <w:szCs w:val="24"/>
        </w:rPr>
        <w:t>T</w:t>
      </w:r>
    </w:p>
    <w:bookmarkEnd w:id="24"/>
    <w:p w:rsidR="00A02BAD" w:rsidRPr="00A02BAD" w:rsidRDefault="00645E5E" w:rsidP="00A02BAD">
      <w:pPr>
        <w:widowControl w:val="0"/>
        <w:suppressAutoHyphens/>
        <w:autoSpaceDE w:val="0"/>
        <w:spacing w:before="120" w:after="120" w:line="240" w:lineRule="auto"/>
        <w:ind w:left="567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Marrëdhëniet me prindërit </w:t>
      </w:r>
      <w:r>
        <w:rPr>
          <w:rFonts w:ascii="Euphemia" w:eastAsia="TTE2844610t00" w:hAnsi="Euphemia" w:cs="Times New Roman"/>
          <w:kern w:val="1"/>
          <w:sz w:val="24"/>
          <w:szCs w:val="24"/>
        </w:rPr>
        <w:t>do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 të zhvillohe</w:t>
      </w:r>
      <w:r>
        <w:rPr>
          <w:rFonts w:ascii="Euphemia" w:eastAsia="TTE2844610t00" w:hAnsi="Euphemia" w:cs="Times New Roman"/>
          <w:kern w:val="1"/>
          <w:sz w:val="24"/>
          <w:szCs w:val="24"/>
        </w:rPr>
        <w:t>n nep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rmjet takimeve  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individuale dhe mbledhjeve të klasës / seksionit </w:t>
      </w:r>
      <w:r w:rsidR="003919CF"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="003919CF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>thirr</w:t>
      </w:r>
      <w:r w:rsidR="003919CF">
        <w:rPr>
          <w:rFonts w:ascii="Euphemia" w:eastAsia="TTE2844610t00" w:hAnsi="Euphemia" w:cs="Times New Roman"/>
          <w:kern w:val="1"/>
          <w:sz w:val="24"/>
          <w:szCs w:val="24"/>
        </w:rPr>
        <w:t>ur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 nga mësuesit, apo, jashtë orarit të përcaktuar </w:t>
      </w:r>
      <w:r w:rsidR="003919CF">
        <w:rPr>
          <w:rFonts w:ascii="Euphemia" w:eastAsia="TTE2844610t00" w:hAnsi="Euphemia" w:cs="Times New Roman"/>
          <w:kern w:val="1"/>
          <w:sz w:val="24"/>
          <w:szCs w:val="24"/>
        </w:rPr>
        <w:t>,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>me kërkesën e prindërve dhe mësuesve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3919CF" w:rsidP="00A02BAD">
      <w:pPr>
        <w:widowControl w:val="0"/>
        <w:suppressAutoHyphens/>
        <w:autoSpaceDE w:val="0"/>
        <w:spacing w:before="120" w:after="120" w:line="240" w:lineRule="auto"/>
        <w:ind w:left="567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>Gjatë vitit shkollor duhet të bëhe</w:t>
      </w:r>
      <w:r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të paktën 4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takime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individuale (2 </w:t>
      </w:r>
      <w:r>
        <w:rPr>
          <w:rFonts w:ascii="Euphemia" w:eastAsia="TTE2844610t00" w:hAnsi="Euphemia" w:cs="Times New Roman"/>
          <w:kern w:val="1"/>
          <w:sz w:val="24"/>
          <w:szCs w:val="24"/>
        </w:rPr>
        <w:t>n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="004E3DD6">
        <w:rPr>
          <w:rFonts w:ascii="Euphemia" w:eastAsia="TTE2844610t00" w:hAnsi="Euphemia" w:cs="Times New Roman"/>
          <w:kern w:val="1"/>
          <w:sz w:val="24"/>
          <w:szCs w:val="24"/>
        </w:rPr>
        <w:t xml:space="preserve">mbarim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të katër mu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>j</w:t>
      </w:r>
      <w:r>
        <w:rPr>
          <w:rFonts w:ascii="Euphemia" w:eastAsia="TTE2844610t00" w:hAnsi="Euphemia" w:cs="Times New Roman"/>
          <w:kern w:val="1"/>
          <w:sz w:val="24"/>
          <w:szCs w:val="24"/>
        </w:rPr>
        <w:t>orshit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për </w:t>
      </w:r>
      <w:r w:rsidR="004E3DD6">
        <w:rPr>
          <w:rFonts w:ascii="Euphemia" w:eastAsia="TTE2844610t00" w:hAnsi="Euphemia" w:cs="Times New Roman"/>
          <w:kern w:val="1"/>
          <w:sz w:val="24"/>
          <w:szCs w:val="24"/>
        </w:rPr>
        <w:t>t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e </w:t>
      </w:r>
      <w:r w:rsidR="004E3DD6">
        <w:rPr>
          <w:rFonts w:ascii="Euphemia" w:eastAsia="TTE2844610t00" w:hAnsi="Euphemia" w:cs="Times New Roman"/>
          <w:kern w:val="1"/>
          <w:sz w:val="24"/>
          <w:szCs w:val="24"/>
        </w:rPr>
        <w:t xml:space="preserve">treguar </w:t>
      </w:r>
      <w:r>
        <w:rPr>
          <w:rFonts w:ascii="Euphemia" w:eastAsia="TTE2844610t00" w:hAnsi="Euphemia" w:cs="Times New Roman"/>
          <w:kern w:val="1"/>
          <w:sz w:val="24"/>
          <w:szCs w:val="24"/>
        </w:rPr>
        <w:t>deftes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4E3DD6"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, 2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tjera cdo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dy muaj); gjithashtu do të kryhe</w:t>
      </w:r>
      <w:r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nga mësues</w:t>
      </w:r>
      <w:r>
        <w:rPr>
          <w:rFonts w:ascii="Euphemia" w:eastAsia="TTE2844610t00" w:hAnsi="Euphemia" w:cs="Times New Roman"/>
          <w:kern w:val="1"/>
          <w:sz w:val="24"/>
          <w:szCs w:val="24"/>
        </w:rPr>
        <w:t>it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të paktën 3 këshilla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klasave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/ </w:t>
      </w:r>
      <w:r>
        <w:rPr>
          <w:rFonts w:ascii="Euphemia" w:eastAsia="TTE2844610t00" w:hAnsi="Euphemia" w:cs="Times New Roman"/>
          <w:kern w:val="1"/>
          <w:sz w:val="24"/>
          <w:szCs w:val="24"/>
        </w:rPr>
        <w:t>seksioneve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3919CF" w:rsidP="00A02BAD">
      <w:pPr>
        <w:widowControl w:val="0"/>
        <w:suppressAutoHyphens/>
        <w:autoSpaceDE w:val="0"/>
        <w:spacing w:before="120" w:after="120" w:line="240" w:lineRule="auto"/>
        <w:ind w:left="567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>Prin</w:t>
      </w:r>
      <w:r>
        <w:rPr>
          <w:rFonts w:ascii="Euphemia" w:eastAsia="TTE2844610t00" w:hAnsi="Euphemia" w:cs="Times New Roman"/>
          <w:kern w:val="1"/>
          <w:sz w:val="24"/>
          <w:szCs w:val="24"/>
        </w:rPr>
        <w:t>dërit gjithashtu mund të kërkojn</w:t>
      </w:r>
      <w:r w:rsidR="004E3DD6"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takimin me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mësues</w:t>
      </w:r>
      <w:r>
        <w:rPr>
          <w:rFonts w:ascii="Euphemia" w:eastAsia="TTE2844610t00" w:hAnsi="Euphemia" w:cs="Times New Roman"/>
          <w:kern w:val="1"/>
          <w:sz w:val="24"/>
          <w:szCs w:val="24"/>
        </w:rPr>
        <w:t>it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, </w:t>
      </w:r>
      <w:r>
        <w:rPr>
          <w:rFonts w:ascii="Euphemia" w:eastAsia="TTE2844610t00" w:hAnsi="Euphemia" w:cs="Times New Roman"/>
          <w:kern w:val="1"/>
          <w:sz w:val="24"/>
          <w:szCs w:val="24"/>
        </w:rPr>
        <w:t>jasht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bisedime</w:t>
      </w:r>
      <w:r>
        <w:rPr>
          <w:rFonts w:ascii="Euphemia" w:eastAsia="TTE2844610t00" w:hAnsi="Euphemia" w:cs="Times New Roman"/>
          <w:kern w:val="1"/>
          <w:sz w:val="24"/>
          <w:szCs w:val="24"/>
        </w:rPr>
        <w:t>ve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4E3DD6">
        <w:rPr>
          <w:rFonts w:ascii="Euphemia" w:eastAsia="TTE2844610t00" w:hAnsi="Euphemia" w:cs="Times New Roman"/>
          <w:kern w:val="1"/>
          <w:sz w:val="24"/>
          <w:szCs w:val="24"/>
        </w:rPr>
        <w:t xml:space="preserve"> përcaktuara për çdo, nevoje 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papritur. Takimet do të mbahen vetëm </w:t>
      </w:r>
      <w:r>
        <w:rPr>
          <w:rFonts w:ascii="Euphemia" w:eastAsia="TTE2844610t00" w:hAnsi="Euphemia" w:cs="Times New Roman"/>
          <w:kern w:val="1"/>
          <w:sz w:val="24"/>
          <w:szCs w:val="24"/>
        </w:rPr>
        <w:t>gjat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or</w:t>
      </w:r>
      <w:r>
        <w:rPr>
          <w:rFonts w:ascii="Euphemia" w:eastAsia="TTE2844610t00" w:hAnsi="Euphemia" w:cs="Times New Roman"/>
          <w:kern w:val="1"/>
          <w:sz w:val="24"/>
          <w:szCs w:val="24"/>
        </w:rPr>
        <w:t>are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>ve të mësimit ose gjatë or</w:t>
      </w:r>
      <w:r w:rsidR="002A15D7">
        <w:rPr>
          <w:rFonts w:ascii="Euphemia" w:eastAsia="TTE2844610t00" w:hAnsi="Euphemia" w:cs="Times New Roman"/>
          <w:kern w:val="1"/>
          <w:sz w:val="24"/>
          <w:szCs w:val="24"/>
        </w:rPr>
        <w:t>are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ve në të cilën mësuesi është i lirë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>nga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angazhime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shërbimit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3919CF" w:rsidP="00A02BAD">
      <w:pPr>
        <w:widowControl w:val="0"/>
        <w:suppressAutoHyphens/>
        <w:autoSpaceDE w:val="0"/>
        <w:spacing w:before="120" w:after="120" w:line="240" w:lineRule="auto"/>
        <w:ind w:left="567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Takimet dhe mbledhj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t 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>janë mba</w:t>
      </w:r>
      <w:r w:rsidR="002A15D7">
        <w:rPr>
          <w:rFonts w:ascii="Euphemia" w:eastAsia="TTE2844610t00" w:hAnsi="Euphemia" w:cs="Times New Roman"/>
          <w:kern w:val="1"/>
          <w:sz w:val="24"/>
          <w:szCs w:val="24"/>
        </w:rPr>
        <w:t>jtur në mungesë të fëmijëve; ne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se 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sht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>prania e tyre prindërit do të kujdese</w:t>
      </w:r>
      <w:r w:rsidR="002A15D7"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p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r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mbikqyr</w:t>
      </w:r>
      <w:r>
        <w:rPr>
          <w:rFonts w:ascii="Euphemia" w:eastAsia="TTE2844610t00" w:hAnsi="Euphemia" w:cs="Times New Roman"/>
          <w:kern w:val="1"/>
          <w:sz w:val="24"/>
          <w:szCs w:val="24"/>
        </w:rPr>
        <w:t>jen 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fëmijë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ve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e tyre për të siguruar mbarëvajtje</w:t>
      </w:r>
      <w:r w:rsidR="004E3DD6"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Pr="003919CF">
        <w:rPr>
          <w:rFonts w:ascii="Euphemia" w:eastAsia="TTE2844610t00" w:hAnsi="Euphemia" w:cs="Times New Roman"/>
          <w:kern w:val="1"/>
          <w:sz w:val="24"/>
          <w:szCs w:val="24"/>
        </w:rPr>
        <w:t xml:space="preserve"> e takimit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D6060F" w:rsidP="00A02BAD">
      <w:pPr>
        <w:widowControl w:val="0"/>
        <w:numPr>
          <w:ilvl w:val="1"/>
          <w:numId w:val="4"/>
        </w:numPr>
        <w:tabs>
          <w:tab w:val="left" w:pos="567"/>
        </w:tabs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smallCaps/>
          <w:kern w:val="24"/>
          <w:sz w:val="24"/>
          <w:szCs w:val="24"/>
        </w:rPr>
      </w:pPr>
      <w:bookmarkStart w:id="25" w:name="art19_2_ingresso_uscita_genitori"/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</w:t>
      </w:r>
      <w:r w:rsidR="00645E5E">
        <w:rPr>
          <w:rFonts w:ascii="Euphemia" w:eastAsia="TTE2844610t00" w:hAnsi="Euphemia" w:cs="Times New Roman"/>
          <w:smallCaps/>
          <w:kern w:val="24"/>
          <w:sz w:val="24"/>
          <w:szCs w:val="24"/>
        </w:rPr>
        <w:t>HYRJA</w:t>
      </w:r>
      <w:r w:rsidR="00A02BAD" w:rsidRPr="00A02BAD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</w:t>
      </w:r>
      <w:r w:rsidR="00645E5E">
        <w:rPr>
          <w:rFonts w:ascii="Euphemia" w:eastAsia="TTE2844610t00" w:hAnsi="Euphemia" w:cs="Times New Roman"/>
          <w:smallCaps/>
          <w:kern w:val="24"/>
          <w:sz w:val="24"/>
          <w:szCs w:val="24"/>
        </w:rPr>
        <w:t>–</w:t>
      </w:r>
      <w:r w:rsidR="00A02BAD" w:rsidRPr="00A02BAD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</w:t>
      </w:r>
      <w:r w:rsidR="00645E5E">
        <w:rPr>
          <w:rFonts w:ascii="Euphemia" w:eastAsia="TTE2844610t00" w:hAnsi="Euphemia" w:cs="Times New Roman"/>
          <w:smallCaps/>
          <w:kern w:val="24"/>
          <w:sz w:val="24"/>
          <w:szCs w:val="24"/>
        </w:rPr>
        <w:t>DALJA  E  PRIND</w:t>
      </w:r>
      <w:r w:rsidR="00645E5E">
        <w:rPr>
          <w:rFonts w:ascii="Times New Roman" w:eastAsia="TTE2844610t00" w:hAnsi="Times New Roman" w:cs="Times New Roman"/>
          <w:smallCaps/>
          <w:kern w:val="24"/>
          <w:sz w:val="24"/>
          <w:szCs w:val="24"/>
        </w:rPr>
        <w:t>Ë</w:t>
      </w:r>
      <w:r w:rsidR="00645E5E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RVE  </w:t>
      </w:r>
      <w:r w:rsidR="00BE28C3">
        <w:rPr>
          <w:rFonts w:ascii="Euphemia" w:eastAsia="TTE2844610t00" w:hAnsi="Euphemia" w:cs="Times New Roman"/>
          <w:smallCaps/>
          <w:kern w:val="24"/>
          <w:sz w:val="24"/>
          <w:szCs w:val="24"/>
        </w:rPr>
        <w:t>T</w:t>
      </w:r>
      <w:r w:rsidR="00BE28C3">
        <w:rPr>
          <w:rFonts w:ascii="Times New Roman" w:eastAsia="TTE2844610t00" w:hAnsi="Times New Roman" w:cs="Times New Roman"/>
          <w:smallCaps/>
          <w:kern w:val="24"/>
          <w:sz w:val="24"/>
          <w:szCs w:val="24"/>
        </w:rPr>
        <w:t>Ë</w:t>
      </w:r>
      <w:r w:rsidR="00645E5E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 STUDENTEVE </w:t>
      </w:r>
      <w:r w:rsidR="00A02BAD" w:rsidRPr="00A02BAD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</w:t>
      </w:r>
      <w:r w:rsidR="00645E5E">
        <w:rPr>
          <w:rFonts w:ascii="Euphemia" w:eastAsia="TTE2844610t00" w:hAnsi="Euphemia" w:cs="Times New Roman"/>
          <w:smallCaps/>
          <w:kern w:val="24"/>
          <w:sz w:val="24"/>
          <w:szCs w:val="24"/>
        </w:rPr>
        <w:t>NGA</w:t>
      </w:r>
      <w:r w:rsidR="00AD0B50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 </w:t>
      </w:r>
      <w:r w:rsidR="00645E5E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SHKOLLA</w:t>
      </w:r>
    </w:p>
    <w:bookmarkEnd w:id="25"/>
    <w:p w:rsidR="00A02BAD" w:rsidRPr="00A02BAD" w:rsidRDefault="00D6060F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>Prindërit shoqërojnë nxënësit në hyrje të shkollës. Nxënësit janë marrë përsipër n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 hyrj</w:t>
      </w:r>
      <w:r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 nga stafi i shkoll</w:t>
      </w:r>
      <w:r w:rsidR="00BE28C3"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BE28C3">
        <w:rPr>
          <w:rFonts w:ascii="Euphemia" w:eastAsia="TTE2844610t00" w:hAnsi="Euphemia" w:cs="Times New Roman"/>
          <w:kern w:val="1"/>
          <w:sz w:val="24"/>
          <w:szCs w:val="24"/>
        </w:rPr>
        <w:t>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D6060F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Prindërit e fëmijëve të shkollave </w:t>
      </w:r>
      <w:r w:rsidR="00BE28C3">
        <w:rPr>
          <w:rFonts w:ascii="Euphemia" w:eastAsia="TTE2844610t00" w:hAnsi="Euphemia" w:cs="Times New Roman"/>
          <w:kern w:val="1"/>
          <w:sz w:val="24"/>
          <w:szCs w:val="24"/>
        </w:rPr>
        <w:t>fillore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 shoqërojnë fëmijët e tyre në hyrje të shkollës dhe </w:t>
      </w:r>
      <w:r w:rsidR="004E3DD6">
        <w:rPr>
          <w:rFonts w:ascii="Euphemia" w:eastAsia="TTE2844610t00" w:hAnsi="Euphemia" w:cs="Times New Roman"/>
          <w:kern w:val="1"/>
          <w:sz w:val="24"/>
          <w:szCs w:val="24"/>
        </w:rPr>
        <w:t>i lejon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 p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 w:rsidR="004E3DD6">
        <w:rPr>
          <w:rFonts w:ascii="Euphemia" w:eastAsia="TTE2844610t00" w:hAnsi="Euphemia" w:cs="Times New Roman"/>
          <w:kern w:val="1"/>
          <w:sz w:val="24"/>
          <w:szCs w:val="24"/>
        </w:rPr>
        <w:t xml:space="preserve">rsoneli 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>shkollor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D6060F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Pas shkollës prindërit ose </w:t>
      </w:r>
      <w:r>
        <w:rPr>
          <w:rFonts w:ascii="Euphemia" w:eastAsia="TTE2844610t00" w:hAnsi="Euphemia" w:cs="Times New Roman"/>
          <w:kern w:val="1"/>
          <w:sz w:val="24"/>
          <w:szCs w:val="24"/>
        </w:rPr>
        <w:t>i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 rritur</w:t>
      </w:r>
      <w:r>
        <w:rPr>
          <w:rFonts w:ascii="Euphemia" w:eastAsia="TTE2844610t00" w:hAnsi="Euphemia" w:cs="Times New Roman"/>
          <w:kern w:val="1"/>
          <w:sz w:val="24"/>
          <w:szCs w:val="24"/>
        </w:rPr>
        <w:t>i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 shprehimisht </w:t>
      </w:r>
      <w:r w:rsidR="00BE28C3">
        <w:rPr>
          <w:rFonts w:ascii="Euphemia" w:eastAsia="TTE2844610t00" w:hAnsi="Euphemia" w:cs="Times New Roman"/>
          <w:kern w:val="1"/>
          <w:sz w:val="24"/>
          <w:szCs w:val="24"/>
        </w:rPr>
        <w:t xml:space="preserve">i 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deleguar </w:t>
      </w:r>
      <w:r>
        <w:rPr>
          <w:rFonts w:ascii="Euphemia" w:eastAsia="TTE2844610t00" w:hAnsi="Euphemia" w:cs="Times New Roman"/>
          <w:kern w:val="1"/>
          <w:sz w:val="24"/>
          <w:szCs w:val="24"/>
        </w:rPr>
        <w:t>,duhet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 të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>paraqit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n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 në frontin e jashtme të daljes dhe të marr</w:t>
      </w:r>
      <w:r>
        <w:rPr>
          <w:rFonts w:ascii="Euphemia" w:eastAsia="TTE2844610t00" w:hAnsi="Euphemia" w:cs="Times New Roman"/>
          <w:kern w:val="1"/>
          <w:sz w:val="24"/>
          <w:szCs w:val="24"/>
        </w:rPr>
        <w:t>in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 e fëmijë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t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 xml:space="preserve"> tyre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D6060F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D6060F">
        <w:rPr>
          <w:rFonts w:ascii="Euphemia" w:eastAsia="TTE2844610t00" w:hAnsi="Euphemia" w:cs="Times New Roman"/>
          <w:kern w:val="1"/>
          <w:sz w:val="24"/>
          <w:szCs w:val="24"/>
        </w:rPr>
        <w:t>Prindërit presin për fëmijët e tyre, duke i lënë një hapësirë të gjerë në frontin e derës për të lejuar shpërndarjen e rregullt të fëmijës nga mësuesit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645E5E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>
        <w:rPr>
          <w:rFonts w:ascii="Euphemia" w:eastAsia="TTE2844610t00" w:hAnsi="Euphemia" w:cs="Times New Roman"/>
          <w:kern w:val="1"/>
          <w:sz w:val="24"/>
          <w:szCs w:val="24"/>
        </w:rPr>
        <w:t>Prindërit e fëmijëve t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ë </w:t>
      </w:r>
      <w:r>
        <w:rPr>
          <w:rFonts w:ascii="Euphemia" w:eastAsia="TTE2844610t00" w:hAnsi="Euphemia" w:cs="Times New Roman"/>
          <w:kern w:val="1"/>
          <w:sz w:val="24"/>
          <w:szCs w:val="24"/>
        </w:rPr>
        <w:t>shkoll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s fillore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marrin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 fëmijë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t nga personeli i shkoll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s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645E5E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>Nuk është e lejuar hy</w:t>
      </w:r>
      <w:r>
        <w:rPr>
          <w:rFonts w:ascii="Euphemia" w:eastAsia="TTE2844610t00" w:hAnsi="Euphemia" w:cs="Times New Roman"/>
          <w:kern w:val="1"/>
          <w:sz w:val="24"/>
          <w:szCs w:val="24"/>
        </w:rPr>
        <w:t>rja</w:t>
      </w:r>
      <w:r w:rsidR="004E3DD6">
        <w:rPr>
          <w:rFonts w:ascii="Euphemia" w:eastAsia="TTE2844610t00" w:hAnsi="Euphemia" w:cs="Times New Roman"/>
          <w:kern w:val="1"/>
          <w:sz w:val="24"/>
          <w:szCs w:val="24"/>
        </w:rPr>
        <w:t xml:space="preserve"> e prinderve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 gjatë orarit </w:t>
      </w:r>
      <w:r>
        <w:rPr>
          <w:rFonts w:ascii="Euphemia" w:eastAsia="TTE2844610t00" w:hAnsi="Euphemia" w:cs="Times New Roman"/>
          <w:kern w:val="1"/>
          <w:sz w:val="24"/>
          <w:szCs w:val="24"/>
        </w:rPr>
        <w:t>shkollor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>. Nuk lejo</w:t>
      </w:r>
      <w:r>
        <w:rPr>
          <w:rFonts w:ascii="Euphemia" w:eastAsia="TTE2844610t00" w:hAnsi="Euphemia" w:cs="Times New Roman"/>
          <w:kern w:val="1"/>
          <w:sz w:val="24"/>
          <w:szCs w:val="24"/>
        </w:rPr>
        <w:t>het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>q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ndrimi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i 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>prindërve në klasa apo në korridoret në fillim të aktiviteteve mësimore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645E5E" w:rsidP="00A02BAD">
      <w:pPr>
        <w:widowControl w:val="0"/>
        <w:suppressAutoHyphens/>
        <w:autoSpaceDE w:val="0"/>
        <w:spacing w:before="120" w:after="120" w:line="240" w:lineRule="auto"/>
        <w:ind w:left="708"/>
        <w:jc w:val="both"/>
        <w:rPr>
          <w:rFonts w:ascii="Euphemia" w:eastAsia="TTE2844610t00" w:hAnsi="Euphemia" w:cs="Times New Roman"/>
          <w:kern w:val="1"/>
          <w:sz w:val="24"/>
          <w:szCs w:val="24"/>
        </w:rPr>
      </w:pP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Hyrja e prindërve në shkollë gjatë mësimit është e lejuar vetëm në rastin e dorëzimit </w:t>
      </w:r>
      <w:r w:rsidR="00BE28C3">
        <w:rPr>
          <w:rFonts w:ascii="Euphemia" w:eastAsia="TTE2844610t00" w:hAnsi="Euphemia" w:cs="Times New Roman"/>
          <w:kern w:val="1"/>
          <w:sz w:val="24"/>
          <w:szCs w:val="24"/>
        </w:rPr>
        <w:t>e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 fëmijës.</w:t>
      </w:r>
      <w:r w:rsidRPr="00645E5E">
        <w:t xml:space="preserve"> </w:t>
      </w:r>
      <w:r>
        <w:rPr>
          <w:rFonts w:ascii="Euphemia" w:eastAsia="TTE2844610t00" w:hAnsi="Euphemia" w:cs="Times New Roman"/>
          <w:kern w:val="1"/>
          <w:sz w:val="24"/>
          <w:szCs w:val="24"/>
        </w:rPr>
        <w:t xml:space="preserve">Mësuesit 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do të përmbahen nga </w:t>
      </w:r>
      <w:r>
        <w:rPr>
          <w:rFonts w:ascii="Euphemia" w:eastAsia="TTE2844610t00" w:hAnsi="Euphemia" w:cs="Times New Roman"/>
          <w:kern w:val="1"/>
          <w:sz w:val="24"/>
          <w:szCs w:val="24"/>
        </w:rPr>
        <w:t>q</w:t>
      </w:r>
      <w:r>
        <w:rPr>
          <w:rFonts w:ascii="Times New Roman" w:eastAsia="TTE2844610t00" w:hAnsi="Times New Roman" w:cs="Times New Roman"/>
          <w:kern w:val="1"/>
          <w:sz w:val="24"/>
          <w:szCs w:val="24"/>
        </w:rPr>
        <w:t>ë</w:t>
      </w:r>
      <w:r>
        <w:rPr>
          <w:rFonts w:ascii="Euphemia" w:eastAsia="TTE2844610t00" w:hAnsi="Euphemia" w:cs="Times New Roman"/>
          <w:kern w:val="1"/>
          <w:sz w:val="24"/>
          <w:szCs w:val="24"/>
        </w:rPr>
        <w:t>ndrimi</w:t>
      </w:r>
      <w:r w:rsidRPr="00645E5E">
        <w:rPr>
          <w:rFonts w:ascii="Euphemia" w:eastAsia="TTE2844610t00" w:hAnsi="Euphemia" w:cs="Times New Roman"/>
          <w:kern w:val="1"/>
          <w:sz w:val="24"/>
          <w:szCs w:val="24"/>
        </w:rPr>
        <w:t xml:space="preserve"> me prindërit e tyre gjatë aktiviteteve edukative </w:t>
      </w:r>
      <w:r>
        <w:rPr>
          <w:rFonts w:ascii="Euphemia" w:eastAsia="TTE2844610t00" w:hAnsi="Euphemia" w:cs="Times New Roman"/>
          <w:kern w:val="1"/>
          <w:sz w:val="24"/>
          <w:szCs w:val="24"/>
        </w:rPr>
        <w:t>dhe takimeve</w:t>
      </w:r>
      <w:r w:rsidR="00A02BAD" w:rsidRPr="00A02BAD">
        <w:rPr>
          <w:rFonts w:ascii="Euphemia" w:eastAsia="TTE2844610t00" w:hAnsi="Euphemia" w:cs="Times New Roman"/>
          <w:kern w:val="1"/>
          <w:sz w:val="24"/>
          <w:szCs w:val="24"/>
        </w:rPr>
        <w:t>.</w:t>
      </w:r>
    </w:p>
    <w:p w:rsidR="00A02BAD" w:rsidRPr="00A02BAD" w:rsidRDefault="00621DC1" w:rsidP="00A02BAD">
      <w:pPr>
        <w:widowControl w:val="0"/>
        <w:numPr>
          <w:ilvl w:val="1"/>
          <w:numId w:val="4"/>
        </w:numPr>
        <w:tabs>
          <w:tab w:val="left" w:pos="567"/>
        </w:tabs>
        <w:suppressAutoHyphens/>
        <w:autoSpaceDE w:val="0"/>
        <w:spacing w:before="120" w:after="120" w:line="240" w:lineRule="auto"/>
        <w:rPr>
          <w:rFonts w:ascii="Euphemia" w:eastAsia="TTE2844610t00" w:hAnsi="Euphemia" w:cs="Times New Roman"/>
          <w:smallCaps/>
          <w:kern w:val="24"/>
          <w:sz w:val="24"/>
          <w:szCs w:val="24"/>
        </w:rPr>
      </w:pPr>
      <w:bookmarkStart w:id="26" w:name="art19_3_impegni_genitori"/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ANGAZHIMET  E </w:t>
      </w:r>
      <w:r w:rsidR="00A02BAD" w:rsidRPr="00A02BAD">
        <w:rPr>
          <w:rFonts w:ascii="Euphemia" w:eastAsia="TTE2844610t00" w:hAnsi="Euphemia" w:cs="Times New Roman"/>
          <w:smallCaps/>
          <w:kern w:val="24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>PRIND</w:t>
      </w:r>
      <w:r>
        <w:rPr>
          <w:rFonts w:ascii="Times New Roman" w:eastAsia="TTE2844610t00" w:hAnsi="Times New Roman" w:cs="Times New Roman"/>
          <w:smallCaps/>
          <w:kern w:val="24"/>
          <w:sz w:val="24"/>
          <w:szCs w:val="24"/>
        </w:rPr>
        <w:t>Ë</w:t>
      </w:r>
      <w:r>
        <w:rPr>
          <w:rFonts w:ascii="Euphemia" w:eastAsia="TTE2844610t00" w:hAnsi="Euphemia" w:cs="Times New Roman"/>
          <w:smallCaps/>
          <w:kern w:val="24"/>
          <w:sz w:val="24"/>
          <w:szCs w:val="24"/>
        </w:rPr>
        <w:t>RVE</w:t>
      </w:r>
    </w:p>
    <w:bookmarkEnd w:id="26"/>
    <w:p w:rsidR="00A02BAD" w:rsidRDefault="00621DC1" w:rsidP="00A02BAD">
      <w:pPr>
        <w:widowControl w:val="0"/>
        <w:suppressAutoHyphens/>
        <w:autoSpaceDE w:val="0"/>
        <w:spacing w:before="120" w:after="120" w:line="240" w:lineRule="auto"/>
        <w:ind w:left="567"/>
        <w:jc w:val="both"/>
        <w:rPr>
          <w:rFonts w:ascii="Euphemia" w:eastAsia="TTE2844610t00" w:hAnsi="Euphemia" w:cs="Times New Roman"/>
          <w:bCs/>
          <w:kern w:val="1"/>
          <w:sz w:val="24"/>
          <w:szCs w:val="24"/>
        </w:rPr>
      </w:pPr>
      <w:r>
        <w:rPr>
          <w:rFonts w:ascii="Euphemia" w:eastAsia="TTE2844610t00" w:hAnsi="Euphemia" w:cs="Times New Roman"/>
          <w:bCs/>
          <w:kern w:val="1"/>
          <w:sz w:val="24"/>
          <w:szCs w:val="24"/>
        </w:rPr>
        <w:lastRenderedPageBreak/>
        <w:t>Shikohet</w:t>
      </w:r>
      <w:r w:rsidR="00A02BAD" w:rsidRPr="00A02BAD">
        <w:rPr>
          <w:rFonts w:ascii="Euphemia" w:eastAsia="TTE2844610t00" w:hAnsi="Euphemia" w:cs="Times New Roman"/>
          <w:bCs/>
          <w:kern w:val="1"/>
          <w:sz w:val="24"/>
          <w:szCs w:val="24"/>
        </w:rPr>
        <w:t xml:space="preserve"> </w:t>
      </w:r>
      <w:r>
        <w:rPr>
          <w:rFonts w:ascii="Euphemia" w:eastAsia="TTE2844610t00" w:hAnsi="Euphemia" w:cs="Times New Roman"/>
          <w:bCs/>
          <w:kern w:val="1"/>
          <w:sz w:val="24"/>
          <w:szCs w:val="24"/>
        </w:rPr>
        <w:t>Pakti Edukativ</w:t>
      </w:r>
      <w:r>
        <w:rPr>
          <w:rFonts w:ascii="Times New Roman" w:eastAsia="TTE2844610t00" w:hAnsi="Times New Roman" w:cs="Times New Roman"/>
          <w:bCs/>
          <w:kern w:val="1"/>
          <w:sz w:val="24"/>
          <w:szCs w:val="24"/>
        </w:rPr>
        <w:t>ë</w:t>
      </w:r>
      <w:r w:rsidR="00A02BAD" w:rsidRPr="00A02BAD">
        <w:rPr>
          <w:rFonts w:ascii="Euphemia" w:eastAsia="TTE2844610t00" w:hAnsi="Euphemia" w:cs="Times New Roman"/>
          <w:bCs/>
          <w:kern w:val="1"/>
          <w:sz w:val="24"/>
          <w:szCs w:val="24"/>
        </w:rPr>
        <w:t xml:space="preserve"> </w:t>
      </w:r>
      <w:r w:rsidRPr="00621DC1">
        <w:rPr>
          <w:rFonts w:ascii="Euphemia" w:eastAsia="TTE2844610t00" w:hAnsi="Euphemia" w:cs="Times New Roman"/>
          <w:bCs/>
          <w:kern w:val="1"/>
          <w:sz w:val="24"/>
          <w:szCs w:val="24"/>
        </w:rPr>
        <w:t>tashmë të paraqitur dhe ndarë me prindërit gjatë vitit shkollor 2013-2014</w:t>
      </w:r>
      <w:r w:rsidR="00A02BAD" w:rsidRPr="00A02BAD">
        <w:rPr>
          <w:rFonts w:ascii="Euphemia" w:eastAsia="TTE2844610t00" w:hAnsi="Euphemia" w:cs="Times New Roman"/>
          <w:bCs/>
          <w:kern w:val="1"/>
          <w:sz w:val="24"/>
          <w:szCs w:val="24"/>
        </w:rPr>
        <w:t>.</w:t>
      </w: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ind w:left="567"/>
        <w:jc w:val="both"/>
        <w:rPr>
          <w:rFonts w:ascii="Euphemia" w:eastAsia="TTE2844610t00" w:hAnsi="Euphemia" w:cs="Times New Roman"/>
          <w:bCs/>
          <w:kern w:val="1"/>
          <w:sz w:val="24"/>
          <w:szCs w:val="24"/>
        </w:rPr>
      </w:pPr>
      <w:r>
        <w:rPr>
          <w:rFonts w:ascii="Euphemia" w:eastAsia="TTE2844610t00" w:hAnsi="Euphemia" w:cs="Times New Roman"/>
          <w:bCs/>
          <w:kern w:val="1"/>
          <w:sz w:val="24"/>
          <w:szCs w:val="24"/>
        </w:rPr>
        <w:t>………………………………………………………</w:t>
      </w:r>
    </w:p>
    <w:p w:rsidR="00A02BAD" w:rsidRPr="00A02BAD" w:rsidRDefault="00A02BAD" w:rsidP="00A02BAD">
      <w:pPr>
        <w:widowControl w:val="0"/>
        <w:suppressAutoHyphens/>
        <w:autoSpaceDE w:val="0"/>
        <w:spacing w:before="120" w:after="120" w:line="240" w:lineRule="auto"/>
        <w:ind w:left="567"/>
        <w:jc w:val="both"/>
        <w:rPr>
          <w:rFonts w:ascii="Euphemia" w:eastAsia="TTE2844610t00" w:hAnsi="Euphemia" w:cs="Times New Roman"/>
          <w:bCs/>
          <w:kern w:val="1"/>
          <w:sz w:val="24"/>
          <w:szCs w:val="24"/>
        </w:rPr>
      </w:pPr>
    </w:p>
    <w:sectPr w:rsidR="00A02BAD" w:rsidRPr="00A02BAD" w:rsidSect="00F9165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FB" w:rsidRDefault="006F00FB">
      <w:pPr>
        <w:spacing w:after="0" w:line="240" w:lineRule="auto"/>
      </w:pPr>
      <w:r>
        <w:separator/>
      </w:r>
    </w:p>
  </w:endnote>
  <w:endnote w:type="continuationSeparator" w:id="0">
    <w:p w:rsidR="006F00FB" w:rsidRDefault="006F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2844610t00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40910t00">
    <w:altName w:val="Times New Roman"/>
    <w:charset w:val="00"/>
    <w:family w:val="auto"/>
    <w:pitch w:val="default"/>
  </w:font>
  <w:font w:name="Kozuka Gothic Pr6N R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0"/>
      <w:gridCol w:w="674"/>
    </w:tblGrid>
    <w:tr w:rsidR="006E15DC" w:rsidTr="00A96A22">
      <w:tc>
        <w:tcPr>
          <w:tcW w:w="9180" w:type="dxa"/>
        </w:tcPr>
        <w:p w:rsidR="006E15DC" w:rsidRPr="00AE5551" w:rsidRDefault="006E15DC" w:rsidP="00A96A22">
          <w:pPr>
            <w:pStyle w:val="Pidipagina"/>
            <w:jc w:val="center"/>
            <w:rPr>
              <w:rFonts w:ascii="Euphemia" w:eastAsia="Kozuka Gothic Pr6N R" w:hAnsi="Euphemia"/>
              <w:b/>
              <w:bCs/>
              <w:color w:val="4F81BD" w:themeColor="accent1"/>
              <w:sz w:val="20"/>
              <w:szCs w:val="20"/>
            </w:rPr>
          </w:pPr>
          <w:r w:rsidRPr="00AE5551">
            <w:rPr>
              <w:rFonts w:ascii="Euphemia" w:eastAsia="Kozuka Gothic Pr6N R" w:hAnsi="Euphemia"/>
              <w:b/>
              <w:bCs/>
              <w:color w:val="4F81BD" w:themeColor="accent1"/>
              <w:sz w:val="20"/>
              <w:szCs w:val="20"/>
            </w:rPr>
            <w:t>SECONDO CIRCOLO PG</w:t>
          </w:r>
        </w:p>
      </w:tc>
      <w:tc>
        <w:tcPr>
          <w:tcW w:w="674" w:type="dxa"/>
        </w:tcPr>
        <w:p w:rsidR="006E15DC" w:rsidRDefault="00710772">
          <w:pPr>
            <w:pStyle w:val="Pidipagina"/>
          </w:pPr>
          <w:r>
            <w:rPr>
              <w:sz w:val="22"/>
              <w:szCs w:val="21"/>
            </w:rPr>
            <w:fldChar w:fldCharType="begin"/>
          </w:r>
          <w:r w:rsidR="006E15DC">
            <w:instrText>PAGE   \* MERGEFORMAT</w:instrText>
          </w:r>
          <w:r>
            <w:rPr>
              <w:sz w:val="22"/>
              <w:szCs w:val="21"/>
            </w:rPr>
            <w:fldChar w:fldCharType="separate"/>
          </w:r>
          <w:r w:rsidR="00665D8F" w:rsidRPr="00665D8F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</w:tr>
  </w:tbl>
  <w:p w:rsidR="006E15DC" w:rsidRDefault="006E15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FB" w:rsidRDefault="006F00FB">
      <w:pPr>
        <w:spacing w:after="0" w:line="240" w:lineRule="auto"/>
      </w:pPr>
      <w:r>
        <w:separator/>
      </w:r>
    </w:p>
  </w:footnote>
  <w:footnote w:type="continuationSeparator" w:id="0">
    <w:p w:rsidR="006F00FB" w:rsidRDefault="006F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68B"/>
    <w:multiLevelType w:val="hybridMultilevel"/>
    <w:tmpl w:val="AF803F9A"/>
    <w:lvl w:ilvl="0" w:tplc="8FFA09C2">
      <w:start w:val="4"/>
      <w:numFmt w:val="bullet"/>
      <w:lvlText w:val="-"/>
      <w:lvlJc w:val="left"/>
      <w:pPr>
        <w:ind w:left="720" w:hanging="360"/>
      </w:pPr>
      <w:rPr>
        <w:rFonts w:ascii="Times New Roman" w:eastAsia="TTE2844610t00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42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44D0E"/>
    <w:multiLevelType w:val="hybridMultilevel"/>
    <w:tmpl w:val="C28045D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C919EF"/>
    <w:multiLevelType w:val="multilevel"/>
    <w:tmpl w:val="15AE0B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36B531D"/>
    <w:multiLevelType w:val="hybridMultilevel"/>
    <w:tmpl w:val="80EAFB48"/>
    <w:lvl w:ilvl="0" w:tplc="7C9E5C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02546"/>
    <w:multiLevelType w:val="hybridMultilevel"/>
    <w:tmpl w:val="4DF8B994"/>
    <w:lvl w:ilvl="0" w:tplc="139EE0CE">
      <w:start w:val="1"/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FE00F2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0753"/>
    <w:multiLevelType w:val="multilevel"/>
    <w:tmpl w:val="2BAA9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A60097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EB707E"/>
    <w:multiLevelType w:val="hybridMultilevel"/>
    <w:tmpl w:val="CCB851C0"/>
    <w:lvl w:ilvl="0" w:tplc="139EE0CE">
      <w:start w:val="1"/>
      <w:numFmt w:val="bullet"/>
      <w:lvlText w:val="-"/>
      <w:lvlJc w:val="left"/>
      <w:pPr>
        <w:ind w:left="1080" w:hanging="360"/>
      </w:pPr>
      <w:rPr>
        <w:rFonts w:ascii="Vrinda" w:eastAsia="Times New Roman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F660DA"/>
    <w:multiLevelType w:val="multilevel"/>
    <w:tmpl w:val="8FA0774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DE05AC3"/>
    <w:multiLevelType w:val="multilevel"/>
    <w:tmpl w:val="2BAA9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03B00A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C759B0"/>
    <w:multiLevelType w:val="multilevel"/>
    <w:tmpl w:val="31E21B66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4" w:hanging="454"/>
      </w:pPr>
      <w:rPr>
        <w:rFonts w:ascii="Euphemia" w:hAnsi="Euphemia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3">
    <w:nsid w:val="630923E4"/>
    <w:multiLevelType w:val="hybridMultilevel"/>
    <w:tmpl w:val="15D60500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743760"/>
    <w:multiLevelType w:val="hybridMultilevel"/>
    <w:tmpl w:val="50DC6CD0"/>
    <w:lvl w:ilvl="0" w:tplc="FD205048">
      <w:start w:val="10"/>
      <w:numFmt w:val="bullet"/>
      <w:lvlText w:val="•"/>
      <w:lvlJc w:val="left"/>
      <w:pPr>
        <w:ind w:left="1068" w:hanging="360"/>
      </w:pPr>
      <w:rPr>
        <w:rFonts w:ascii="Euphemia" w:eastAsia="Calibri" w:hAnsi="Euphemi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C7C3034"/>
    <w:multiLevelType w:val="hybridMultilevel"/>
    <w:tmpl w:val="AE42C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FFA09C2">
      <w:start w:val="4"/>
      <w:numFmt w:val="bullet"/>
      <w:lvlText w:val="-"/>
      <w:lvlJc w:val="left"/>
      <w:pPr>
        <w:ind w:left="1440" w:hanging="360"/>
      </w:pPr>
      <w:rPr>
        <w:rFonts w:ascii="Times New Roman" w:eastAsia="TTE2844610t00" w:hAnsi="Times New Roman" w:cs="Times New Roman" w:hint="default"/>
      </w:rPr>
    </w:lvl>
    <w:lvl w:ilvl="2" w:tplc="AC34C3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4181E8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93280A70">
      <w:start w:val="1"/>
      <w:numFmt w:val="decimal"/>
      <w:lvlText w:val="%5"/>
      <w:lvlJc w:val="left"/>
      <w:pPr>
        <w:ind w:left="3600" w:hanging="360"/>
      </w:pPr>
      <w:rPr>
        <w:rFonts w:eastAsia="Times New Roman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C0542"/>
    <w:multiLevelType w:val="hybridMultilevel"/>
    <w:tmpl w:val="E1867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D3326"/>
    <w:multiLevelType w:val="hybridMultilevel"/>
    <w:tmpl w:val="D3BA1A46"/>
    <w:lvl w:ilvl="0" w:tplc="E8CA12F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BBC2B05"/>
    <w:multiLevelType w:val="hybridMultilevel"/>
    <w:tmpl w:val="950C70A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D9C2DA0"/>
    <w:multiLevelType w:val="hybridMultilevel"/>
    <w:tmpl w:val="4078A084"/>
    <w:lvl w:ilvl="0" w:tplc="FD205048">
      <w:start w:val="10"/>
      <w:numFmt w:val="bullet"/>
      <w:lvlText w:val="•"/>
      <w:lvlJc w:val="left"/>
      <w:pPr>
        <w:ind w:left="1068" w:hanging="360"/>
      </w:pPr>
      <w:rPr>
        <w:rFonts w:ascii="Euphemia" w:eastAsia="Calibri" w:hAnsi="Euphemia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9"/>
  </w:num>
  <w:num w:numId="5">
    <w:abstractNumId w:val="16"/>
  </w:num>
  <w:num w:numId="6">
    <w:abstractNumId w:val="17"/>
  </w:num>
  <w:num w:numId="7">
    <w:abstractNumId w:val="18"/>
  </w:num>
  <w:num w:numId="8">
    <w:abstractNumId w:val="4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  <w:num w:numId="17">
    <w:abstractNumId w:val="1"/>
  </w:num>
  <w:num w:numId="18">
    <w:abstractNumId w:val="8"/>
  </w:num>
  <w:num w:numId="19">
    <w:abstractNumId w:val="14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AD"/>
    <w:rsid w:val="0006618C"/>
    <w:rsid w:val="0006676B"/>
    <w:rsid w:val="00082367"/>
    <w:rsid w:val="000B2961"/>
    <w:rsid w:val="000D07F1"/>
    <w:rsid w:val="000E7169"/>
    <w:rsid w:val="00101799"/>
    <w:rsid w:val="00112212"/>
    <w:rsid w:val="00124BC4"/>
    <w:rsid w:val="001605E9"/>
    <w:rsid w:val="001A191F"/>
    <w:rsid w:val="001B418C"/>
    <w:rsid w:val="001D0D6B"/>
    <w:rsid w:val="00206F65"/>
    <w:rsid w:val="00223944"/>
    <w:rsid w:val="00225008"/>
    <w:rsid w:val="002318BA"/>
    <w:rsid w:val="002A15D7"/>
    <w:rsid w:val="002C3CEA"/>
    <w:rsid w:val="002E5B10"/>
    <w:rsid w:val="002F23BE"/>
    <w:rsid w:val="002F7A7B"/>
    <w:rsid w:val="00380B03"/>
    <w:rsid w:val="00382578"/>
    <w:rsid w:val="003919CF"/>
    <w:rsid w:val="00490E88"/>
    <w:rsid w:val="004D1683"/>
    <w:rsid w:val="004E3DD6"/>
    <w:rsid w:val="004F3F14"/>
    <w:rsid w:val="005726F9"/>
    <w:rsid w:val="005D5DA2"/>
    <w:rsid w:val="00621DC1"/>
    <w:rsid w:val="00623A83"/>
    <w:rsid w:val="00645E5E"/>
    <w:rsid w:val="00665D8F"/>
    <w:rsid w:val="0067228D"/>
    <w:rsid w:val="00690587"/>
    <w:rsid w:val="006E15DC"/>
    <w:rsid w:val="006E702B"/>
    <w:rsid w:val="006F00FB"/>
    <w:rsid w:val="00710772"/>
    <w:rsid w:val="00716E3B"/>
    <w:rsid w:val="00740D3B"/>
    <w:rsid w:val="007472B8"/>
    <w:rsid w:val="007952F5"/>
    <w:rsid w:val="008030B0"/>
    <w:rsid w:val="00815005"/>
    <w:rsid w:val="00846E09"/>
    <w:rsid w:val="00891201"/>
    <w:rsid w:val="008B13D4"/>
    <w:rsid w:val="008E5A24"/>
    <w:rsid w:val="009325B0"/>
    <w:rsid w:val="00942963"/>
    <w:rsid w:val="00951DC5"/>
    <w:rsid w:val="00952B2A"/>
    <w:rsid w:val="00961183"/>
    <w:rsid w:val="009716DF"/>
    <w:rsid w:val="009A3632"/>
    <w:rsid w:val="009D3E23"/>
    <w:rsid w:val="00A02BAD"/>
    <w:rsid w:val="00A81002"/>
    <w:rsid w:val="00A96A22"/>
    <w:rsid w:val="00AD0B50"/>
    <w:rsid w:val="00AE50F7"/>
    <w:rsid w:val="00B208CE"/>
    <w:rsid w:val="00B41A9F"/>
    <w:rsid w:val="00B43973"/>
    <w:rsid w:val="00B51158"/>
    <w:rsid w:val="00B86566"/>
    <w:rsid w:val="00B86749"/>
    <w:rsid w:val="00BA74B4"/>
    <w:rsid w:val="00BC4626"/>
    <w:rsid w:val="00BE1B0B"/>
    <w:rsid w:val="00BE28C3"/>
    <w:rsid w:val="00C16065"/>
    <w:rsid w:val="00C468FF"/>
    <w:rsid w:val="00C7087D"/>
    <w:rsid w:val="00C730BD"/>
    <w:rsid w:val="00C732FF"/>
    <w:rsid w:val="00CB1FFE"/>
    <w:rsid w:val="00CF240E"/>
    <w:rsid w:val="00D13B3B"/>
    <w:rsid w:val="00D4178E"/>
    <w:rsid w:val="00D6060F"/>
    <w:rsid w:val="00D842AD"/>
    <w:rsid w:val="00DF0DB7"/>
    <w:rsid w:val="00E30141"/>
    <w:rsid w:val="00EA38B6"/>
    <w:rsid w:val="00EA3985"/>
    <w:rsid w:val="00EC2071"/>
    <w:rsid w:val="00EF2459"/>
    <w:rsid w:val="00F17ACE"/>
    <w:rsid w:val="00F43073"/>
    <w:rsid w:val="00F9165D"/>
    <w:rsid w:val="00FB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BAD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02BAD"/>
  </w:style>
  <w:style w:type="character" w:styleId="Rimandocommento">
    <w:name w:val="annotation reference"/>
    <w:basedOn w:val="Carpredefinitoparagrafo"/>
    <w:semiHidden/>
    <w:unhideWhenUsed/>
    <w:rsid w:val="00A02B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BA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BAD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B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BAD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2B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essunaspaziatura">
    <w:name w:val="No Spacing"/>
    <w:uiPriority w:val="99"/>
    <w:qFormat/>
    <w:rsid w:val="00A02BAD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02BAD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BA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02BAD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BAD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Grigliatabella">
    <w:name w:val="Table Grid"/>
    <w:basedOn w:val="Tabellanormale"/>
    <w:uiPriority w:val="59"/>
    <w:rsid w:val="00A0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2BA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2BAD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40D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BAD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A02BAD"/>
  </w:style>
  <w:style w:type="character" w:styleId="Rimandocommento">
    <w:name w:val="annotation reference"/>
    <w:basedOn w:val="Carpredefinitoparagrafo"/>
    <w:semiHidden/>
    <w:unhideWhenUsed/>
    <w:rsid w:val="00A02B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2BA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2BAD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2B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2BAD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02B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essunaspaziatura">
    <w:name w:val="No Spacing"/>
    <w:uiPriority w:val="99"/>
    <w:qFormat/>
    <w:rsid w:val="00A02BAD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02BAD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BA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02BAD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BAD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Grigliatabella">
    <w:name w:val="Table Grid"/>
    <w:basedOn w:val="Tabellanormale"/>
    <w:uiPriority w:val="59"/>
    <w:rsid w:val="00A0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2BA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2BAD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40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2981</Words>
  <Characters>16992</Characters>
  <Application>Microsoft Office Word</Application>
  <DocSecurity>0</DocSecurity>
  <Lines>141</Lines>
  <Paragraphs>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2015-07-16T21:10:00Z</dcterms:created>
  <dcterms:modified xsi:type="dcterms:W3CDTF">2015-07-16T21:10:00Z</dcterms:modified>
</cp:coreProperties>
</file>